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5D" w:rsidRPr="004F376F" w:rsidRDefault="003F665D" w:rsidP="0053550B">
      <w:pPr>
        <w:jc w:val="center"/>
        <w:rPr>
          <w:b/>
          <w:sz w:val="28"/>
          <w:szCs w:val="28"/>
        </w:rPr>
      </w:pPr>
      <w:r w:rsidRPr="004F376F">
        <w:rPr>
          <w:b/>
          <w:sz w:val="28"/>
          <w:szCs w:val="28"/>
        </w:rPr>
        <w:t>CONCURSO DE ORACIONES 2019</w:t>
      </w:r>
      <w:r w:rsidR="00E846CF">
        <w:rPr>
          <w:b/>
          <w:sz w:val="28"/>
          <w:szCs w:val="28"/>
        </w:rPr>
        <w:t xml:space="preserve"> – BASES</w:t>
      </w:r>
    </w:p>
    <w:p w:rsidR="003F665D" w:rsidRPr="004F376F" w:rsidRDefault="003F665D" w:rsidP="0053550B">
      <w:pPr>
        <w:jc w:val="center"/>
        <w:rPr>
          <w:b/>
          <w:sz w:val="28"/>
          <w:szCs w:val="28"/>
        </w:rPr>
      </w:pPr>
      <w:r w:rsidRPr="004F376F">
        <w:rPr>
          <w:b/>
          <w:sz w:val="28"/>
          <w:szCs w:val="28"/>
        </w:rPr>
        <w:t>“Corazón de Jesús, mi oración es para Ti”</w:t>
      </w:r>
    </w:p>
    <w:p w:rsidR="003F665D" w:rsidRDefault="003F665D"/>
    <w:p w:rsidR="003F665D" w:rsidRDefault="00774080">
      <w:r w:rsidRPr="00774080">
        <w:rPr>
          <w:b/>
        </w:rPr>
        <w:t>Motivo</w:t>
      </w:r>
      <w:r>
        <w:br/>
        <w:t xml:space="preserve">El Concurso de Oraciones tiene este año el Centenario de Consagración de España al Sagrado Corazón de Jesús como </w:t>
      </w:r>
      <w:r w:rsidR="006958ED">
        <w:t>inspiración</w:t>
      </w:r>
      <w:r>
        <w:t>.</w:t>
      </w:r>
    </w:p>
    <w:p w:rsidR="0058356B" w:rsidRDefault="00D454AF">
      <w:r>
        <w:rPr>
          <w:b/>
        </w:rPr>
        <w:t>Convocatoria</w:t>
      </w:r>
      <w:r w:rsidR="00774080">
        <w:br/>
        <w:t>Abiert</w:t>
      </w:r>
      <w:r w:rsidR="008556E8">
        <w:t>a</w:t>
      </w:r>
      <w:r w:rsidR="00774080">
        <w:t xml:space="preserve"> a todas las edades. Contenido y extensión libres. Debe incluir en alguna parte de la oración la frase: “Corazón de Jesús, mi oración e</w:t>
      </w:r>
      <w:r w:rsidR="00B33853">
        <w:t>s</w:t>
      </w:r>
      <w:r w:rsidR="00774080">
        <w:t xml:space="preserve"> </w:t>
      </w:r>
      <w:r w:rsidR="00B33853">
        <w:t>p</w:t>
      </w:r>
      <w:bookmarkStart w:id="0" w:name="_GoBack"/>
      <w:bookmarkEnd w:id="0"/>
      <w:r w:rsidR="00774080">
        <w:t xml:space="preserve">ara Ti”. </w:t>
      </w:r>
    </w:p>
    <w:p w:rsidR="00774080" w:rsidRDefault="0058356B">
      <w:r>
        <w:rPr>
          <w:b/>
        </w:rPr>
        <w:t>Participación</w:t>
      </w:r>
      <w:r>
        <w:rPr>
          <w:b/>
        </w:rPr>
        <w:br/>
      </w:r>
      <w:r>
        <w:t>Los concursantes podrán hacer llegar sus oraciones online (a través de www.parroquiasantiagoapostol.com) y offline (</w:t>
      </w:r>
      <w:r w:rsidR="0053550B">
        <w:t xml:space="preserve">introduciéndola </w:t>
      </w:r>
      <w:r>
        <w:t>en un sobre, en la caja-buz</w:t>
      </w:r>
      <w:r w:rsidR="0053550B">
        <w:t>ó</w:t>
      </w:r>
      <w:r>
        <w:t xml:space="preserve">n </w:t>
      </w:r>
      <w:r w:rsidR="0053550B">
        <w:t>situada</w:t>
      </w:r>
      <w:r>
        <w:t xml:space="preserve"> en la </w:t>
      </w:r>
      <w:r w:rsidR="0053550B">
        <w:t>c</w:t>
      </w:r>
      <w:r>
        <w:t xml:space="preserve">apilla de la </w:t>
      </w:r>
      <w:r w:rsidR="0053550B">
        <w:t>I</w:t>
      </w:r>
      <w:r>
        <w:t xml:space="preserve">glesia de Santa Maria de Villaviciosa).  </w:t>
      </w:r>
      <w:r w:rsidR="0053550B">
        <w:t>En ambos casos, la oración debe</w:t>
      </w:r>
      <w:r w:rsidR="00774080">
        <w:t xml:space="preserve"> estar identificad</w:t>
      </w:r>
      <w:r w:rsidR="0053550B">
        <w:t>a</w:t>
      </w:r>
      <w:r w:rsidR="00774080">
        <w:t xml:space="preserve"> con: nombre y apellidos, año de nacimiento y teléfono de contacto del autor.</w:t>
      </w:r>
      <w:r w:rsidR="00D454AF">
        <w:t xml:space="preserve"> </w:t>
      </w:r>
      <w:r w:rsidR="008556E8">
        <w:t>Si falta alguno de esto</w:t>
      </w:r>
      <w:r w:rsidR="00D454AF">
        <w:t xml:space="preserve">s </w:t>
      </w:r>
      <w:r w:rsidR="008556E8">
        <w:t xml:space="preserve">datos, la oración no </w:t>
      </w:r>
      <w:r w:rsidR="0053550B">
        <w:t>podrá entrar</w:t>
      </w:r>
      <w:r w:rsidR="008556E8">
        <w:t xml:space="preserve"> a concurso.</w:t>
      </w:r>
    </w:p>
    <w:p w:rsidR="00D63E5C" w:rsidRDefault="00D63E5C">
      <w:r w:rsidRPr="004F376F">
        <w:rPr>
          <w:b/>
        </w:rPr>
        <w:t>Categorías</w:t>
      </w:r>
      <w:r w:rsidRPr="004F376F">
        <w:rPr>
          <w:b/>
        </w:rPr>
        <w:br/>
      </w:r>
      <w:r w:rsidR="0058356B">
        <w:t xml:space="preserve">El concurso se abre a tres categoría: </w:t>
      </w:r>
      <w:r>
        <w:t xml:space="preserve"> niños, jóvenes y adultos. En función de las oraciones presentadas y el año de nacimiento de los autores, se determinarán los </w:t>
      </w:r>
      <w:r w:rsidR="00774080">
        <w:t xml:space="preserve">períodos </w:t>
      </w:r>
      <w:r>
        <w:t xml:space="preserve">adscritos a cada una de ellas y, si es necesario, </w:t>
      </w:r>
      <w:r w:rsidR="006A4069">
        <w:t>se podrá reducir</w:t>
      </w:r>
      <w:r>
        <w:t xml:space="preserve"> el número de categorías o variar su nomenclatura.</w:t>
      </w:r>
    </w:p>
    <w:p w:rsidR="008556E8" w:rsidRDefault="008556E8" w:rsidP="008556E8">
      <w:r w:rsidRPr="004F376F">
        <w:rPr>
          <w:b/>
        </w:rPr>
        <w:t>Jurado</w:t>
      </w:r>
      <w:r>
        <w:br/>
        <w:t>Está formado por todos los integrantes del G</w:t>
      </w:r>
      <w:r w:rsidR="0058356B">
        <w:t xml:space="preserve">rupo </w:t>
      </w:r>
      <w:r>
        <w:t>M</w:t>
      </w:r>
      <w:r w:rsidR="0058356B">
        <w:t>isionero de la Parroquia Santiago Apóstol de Villaviciosa de Odón.</w:t>
      </w:r>
    </w:p>
    <w:p w:rsidR="008556E8" w:rsidRDefault="008556E8" w:rsidP="008556E8">
      <w:r w:rsidRPr="004F376F">
        <w:rPr>
          <w:b/>
        </w:rPr>
        <w:t>Puntuación Jurado –</w:t>
      </w:r>
      <w:r>
        <w:rPr>
          <w:b/>
        </w:rPr>
        <w:t xml:space="preserve"> </w:t>
      </w:r>
      <w:r w:rsidRPr="004F376F">
        <w:rPr>
          <w:b/>
        </w:rPr>
        <w:t>Puntuación Final</w:t>
      </w:r>
      <w:r>
        <w:br/>
        <w:t>En cada una de las categorías finalmente abiertas, cada miembro del jurado elige las tres mejores, otorgando 10 puntos a la que considere mejor, 8 puntos a la segunda y 5 puntos a la tercera. Con estas puntuaciones, se procederá al fallo final. Caso de existir empate, se elegirá como ganadora la oración que haya obtenido la mayor puntación mayor número de veces.</w:t>
      </w:r>
    </w:p>
    <w:p w:rsidR="003F665D" w:rsidRDefault="00FB06E0">
      <w:r w:rsidRPr="004F376F">
        <w:rPr>
          <w:b/>
        </w:rPr>
        <w:t>Fechas clave</w:t>
      </w:r>
      <w:r>
        <w:br/>
        <w:t xml:space="preserve">La convocatoria se abre el 26-27 de febrero. Y se cierra el </w:t>
      </w:r>
      <w:r w:rsidR="008556E8">
        <w:t>26</w:t>
      </w:r>
      <w:r>
        <w:t xml:space="preserve"> de mayo.</w:t>
      </w:r>
      <w:r>
        <w:br/>
      </w:r>
      <w:r w:rsidR="004F376F">
        <w:t>La entrega de premios</w:t>
      </w:r>
      <w:r w:rsidR="0058356B">
        <w:t xml:space="preserve"> está prevista se realice un </w:t>
      </w:r>
      <w:r w:rsidR="004F376F">
        <w:t>domingo del mes de junio, en fecha y hora a determinar por don Álvaro</w:t>
      </w:r>
    </w:p>
    <w:p w:rsidR="0053550B" w:rsidRDefault="0053550B" w:rsidP="0053550B">
      <w:pPr>
        <w:jc w:val="center"/>
      </w:pPr>
    </w:p>
    <w:p w:rsidR="0058356B" w:rsidRDefault="0058356B" w:rsidP="0053550B">
      <w:pPr>
        <w:jc w:val="center"/>
      </w:pPr>
      <w:r>
        <w:lastRenderedPageBreak/>
        <w:t>Villaviciosa de Odón, febrero de 2019</w:t>
      </w:r>
    </w:p>
    <w:sectPr w:rsidR="0058356B" w:rsidSect="0053550B">
      <w:pgSz w:w="16838" w:h="11906" w:orient="landscape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9D"/>
    <w:rsid w:val="00010164"/>
    <w:rsid w:val="003F665D"/>
    <w:rsid w:val="004F376F"/>
    <w:rsid w:val="0053550B"/>
    <w:rsid w:val="0058356B"/>
    <w:rsid w:val="006958ED"/>
    <w:rsid w:val="006A4069"/>
    <w:rsid w:val="006B3920"/>
    <w:rsid w:val="00756E11"/>
    <w:rsid w:val="00774080"/>
    <w:rsid w:val="008303EF"/>
    <w:rsid w:val="00834C1C"/>
    <w:rsid w:val="008556E8"/>
    <w:rsid w:val="009C2CE1"/>
    <w:rsid w:val="00A55FF3"/>
    <w:rsid w:val="00AE3A5D"/>
    <w:rsid w:val="00B33853"/>
    <w:rsid w:val="00B50211"/>
    <w:rsid w:val="00CA202A"/>
    <w:rsid w:val="00D454AF"/>
    <w:rsid w:val="00D631A9"/>
    <w:rsid w:val="00D63E5C"/>
    <w:rsid w:val="00DB029D"/>
    <w:rsid w:val="00DC22FE"/>
    <w:rsid w:val="00E846CF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Macintosh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R</dc:creator>
  <cp:lastModifiedBy>JMJ JMJ</cp:lastModifiedBy>
  <cp:revision>2</cp:revision>
  <dcterms:created xsi:type="dcterms:W3CDTF">2019-03-25T17:01:00Z</dcterms:created>
  <dcterms:modified xsi:type="dcterms:W3CDTF">2019-03-25T17:01:00Z</dcterms:modified>
</cp:coreProperties>
</file>