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B30" w:rsidRDefault="005A6B30"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
    <w:p w:rsidR="005A6B30" w:rsidRDefault="005A6B30" w:rsidP="005A6B30">
      <w:pPr>
        <w:pStyle w:val="Cuerpo"/>
        <w:tabs>
          <w:tab w:val="clear" w:pos="8222"/>
          <w:tab w:val="clear" w:pos="8505"/>
          <w:tab w:val="clear" w:pos="8789"/>
          <w:tab w:val="clear" w:pos="9072"/>
          <w:tab w:val="clear" w:pos="9356"/>
          <w:tab w:val="clear" w:pos="9639"/>
          <w:tab w:val="clear" w:pos="9923"/>
          <w:tab w:val="clear" w:pos="10206"/>
          <w:tab w:val="clear" w:pos="10490"/>
          <w:tab w:val="clear" w:pos="10773"/>
          <w:tab w:val="clear" w:pos="11057"/>
          <w:tab w:val="clear" w:pos="11340"/>
          <w:tab w:val="clear" w:pos="11624"/>
          <w:tab w:val="clear" w:pos="11907"/>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
    <w:p w:rsidR="005A6B30" w:rsidRDefault="005A6B30" w:rsidP="005A6B30">
      <w:pPr>
        <w:pStyle w:val="Cuerpo"/>
        <w:tabs>
          <w:tab w:val="clear" w:pos="8222"/>
          <w:tab w:val="clear" w:pos="8505"/>
          <w:tab w:val="clear" w:pos="8789"/>
          <w:tab w:val="clear" w:pos="9072"/>
          <w:tab w:val="clear" w:pos="9356"/>
          <w:tab w:val="clear" w:pos="9639"/>
          <w:tab w:val="clear" w:pos="9923"/>
          <w:tab w:val="clear" w:pos="10206"/>
          <w:tab w:val="clear" w:pos="10490"/>
          <w:tab w:val="clear" w:pos="10773"/>
          <w:tab w:val="clear" w:pos="11057"/>
          <w:tab w:val="clear" w:pos="11340"/>
          <w:tab w:val="clear" w:pos="11624"/>
          <w:tab w:val="clear" w:pos="11907"/>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r>
        <w:rPr>
          <w:rStyle w:val="Ninguno"/>
          <w:b/>
          <w:bCs/>
        </w:rPr>
        <w:t>EL SENTIDO DE LA CONSAGRACIÓN DE LA DIÓCESIS DE GETAFE</w:t>
      </w:r>
    </w:p>
    <w:p w:rsidR="005A6B30" w:rsidRDefault="005A6B30" w:rsidP="005A6B30">
      <w:pPr>
        <w:pStyle w:val="Cuerpo"/>
        <w:tabs>
          <w:tab w:val="clear" w:pos="8222"/>
          <w:tab w:val="clear" w:pos="8505"/>
          <w:tab w:val="clear" w:pos="8789"/>
          <w:tab w:val="clear" w:pos="9072"/>
          <w:tab w:val="clear" w:pos="9356"/>
          <w:tab w:val="clear" w:pos="9639"/>
          <w:tab w:val="clear" w:pos="9923"/>
          <w:tab w:val="clear" w:pos="10206"/>
          <w:tab w:val="clear" w:pos="10490"/>
          <w:tab w:val="clear" w:pos="10773"/>
          <w:tab w:val="clear" w:pos="11057"/>
          <w:tab w:val="clear" w:pos="11340"/>
          <w:tab w:val="clear" w:pos="11624"/>
          <w:tab w:val="clear" w:pos="11907"/>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r>
        <w:rPr>
          <w:rStyle w:val="Ninguno"/>
          <w:b/>
          <w:bCs/>
          <w:lang w:val="de-DE"/>
        </w:rPr>
        <w:t>AL CORAZ</w:t>
      </w:r>
      <w:proofErr w:type="spellStart"/>
      <w:r>
        <w:rPr>
          <w:rStyle w:val="Ninguno"/>
          <w:b/>
          <w:bCs/>
        </w:rPr>
        <w:t>Ó</w:t>
      </w:r>
      <w:proofErr w:type="spellEnd"/>
      <w:r>
        <w:rPr>
          <w:rStyle w:val="Ninguno"/>
          <w:b/>
          <w:bCs/>
          <w:lang w:val="de-DE"/>
        </w:rPr>
        <w:t>N INMACULADO DE MAR</w:t>
      </w:r>
      <w:r>
        <w:rPr>
          <w:rStyle w:val="Ninguno"/>
          <w:b/>
          <w:bCs/>
        </w:rPr>
        <w:t>ÍA</w:t>
      </w:r>
    </w:p>
    <w:p w:rsidR="005A6B30" w:rsidRDefault="005A6B30" w:rsidP="005A6B30">
      <w:pPr>
        <w:pStyle w:val="Cuerpo"/>
        <w:tabs>
          <w:tab w:val="clear" w:pos="8222"/>
          <w:tab w:val="clear" w:pos="8505"/>
          <w:tab w:val="clear" w:pos="8789"/>
          <w:tab w:val="clear" w:pos="9072"/>
          <w:tab w:val="clear" w:pos="9356"/>
          <w:tab w:val="clear" w:pos="9639"/>
          <w:tab w:val="clear" w:pos="9923"/>
          <w:tab w:val="clear" w:pos="10206"/>
          <w:tab w:val="clear" w:pos="10490"/>
          <w:tab w:val="clear" w:pos="10773"/>
          <w:tab w:val="clear" w:pos="11057"/>
          <w:tab w:val="clear" w:pos="11340"/>
          <w:tab w:val="clear" w:pos="11624"/>
          <w:tab w:val="clear" w:pos="11907"/>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pPr>
    </w:p>
    <w:p w:rsidR="005A6B30" w:rsidRDefault="005A6B30" w:rsidP="005A6B30">
      <w:pPr>
        <w:pStyle w:val="Cuerpo"/>
        <w:tabs>
          <w:tab w:val="clear" w:pos="8222"/>
          <w:tab w:val="clear" w:pos="8505"/>
          <w:tab w:val="clear" w:pos="8789"/>
          <w:tab w:val="clear" w:pos="9072"/>
          <w:tab w:val="clear" w:pos="9356"/>
          <w:tab w:val="clear" w:pos="9639"/>
          <w:tab w:val="clear" w:pos="9923"/>
          <w:tab w:val="clear" w:pos="10206"/>
          <w:tab w:val="clear" w:pos="10490"/>
          <w:tab w:val="clear" w:pos="10773"/>
          <w:tab w:val="clear" w:pos="11057"/>
          <w:tab w:val="clear" w:pos="11340"/>
          <w:tab w:val="clear" w:pos="11624"/>
          <w:tab w:val="clear" w:pos="11907"/>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pPr>
    </w:p>
    <w:p w:rsidR="005A6B30" w:rsidRDefault="005A6B30" w:rsidP="005A6B30">
      <w:pPr>
        <w:pStyle w:val="Cuerpo"/>
        <w:tabs>
          <w:tab w:val="clear" w:pos="8222"/>
          <w:tab w:val="clear" w:pos="8505"/>
          <w:tab w:val="clear" w:pos="8789"/>
          <w:tab w:val="clear" w:pos="9072"/>
          <w:tab w:val="clear" w:pos="9356"/>
          <w:tab w:val="clear" w:pos="9639"/>
          <w:tab w:val="clear" w:pos="9923"/>
          <w:tab w:val="clear" w:pos="10206"/>
          <w:tab w:val="clear" w:pos="10490"/>
          <w:tab w:val="clear" w:pos="10773"/>
          <w:tab w:val="clear" w:pos="11057"/>
          <w:tab w:val="clear" w:pos="11340"/>
          <w:tab w:val="clear" w:pos="11624"/>
          <w:tab w:val="clear" w:pos="11907"/>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pPr>
      <w:r>
        <w:tab/>
        <w:t xml:space="preserve">Completado el cántico del Himno </w:t>
      </w:r>
      <w:proofErr w:type="spellStart"/>
      <w:r w:rsidRPr="003154AB">
        <w:rPr>
          <w:rStyle w:val="Ninguno"/>
          <w:i/>
          <w:iCs/>
          <w:lang w:val="es-ES"/>
        </w:rPr>
        <w:t>Akathistos</w:t>
      </w:r>
      <w:proofErr w:type="spellEnd"/>
      <w:r>
        <w:t xml:space="preserve">, nos disponemos ahora a realizar la consagración de la Diócesis de Getafe al Inmaculado Corazón de la Virgen </w:t>
      </w:r>
      <w:proofErr w:type="spellStart"/>
      <w:r>
        <w:t>Marí</w:t>
      </w:r>
      <w:proofErr w:type="spellEnd"/>
      <w:r>
        <w:rPr>
          <w:lang w:val="it-IT"/>
        </w:rPr>
        <w:t>a.</w:t>
      </w:r>
    </w:p>
    <w:p w:rsidR="005A6B30" w:rsidRDefault="005A6B30" w:rsidP="005A6B30">
      <w:pPr>
        <w:pStyle w:val="Cuerpo"/>
        <w:tabs>
          <w:tab w:val="clear" w:pos="8222"/>
          <w:tab w:val="clear" w:pos="8505"/>
          <w:tab w:val="clear" w:pos="8789"/>
          <w:tab w:val="clear" w:pos="9072"/>
          <w:tab w:val="clear" w:pos="9356"/>
          <w:tab w:val="clear" w:pos="9639"/>
          <w:tab w:val="clear" w:pos="9923"/>
          <w:tab w:val="clear" w:pos="10206"/>
          <w:tab w:val="clear" w:pos="10490"/>
          <w:tab w:val="clear" w:pos="10773"/>
          <w:tab w:val="clear" w:pos="11057"/>
          <w:tab w:val="clear" w:pos="11340"/>
          <w:tab w:val="clear" w:pos="11624"/>
          <w:tab w:val="clear" w:pos="11907"/>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pPr>
      <w:r>
        <w:tab/>
        <w:t xml:space="preserve">Pocos días </w:t>
      </w:r>
      <w:proofErr w:type="spellStart"/>
      <w:r>
        <w:t>despu</w:t>
      </w:r>
      <w:proofErr w:type="spellEnd"/>
      <w:r w:rsidRPr="003154AB">
        <w:rPr>
          <w:lang w:val="es-ES"/>
        </w:rPr>
        <w:t>é</w:t>
      </w:r>
      <w:r>
        <w:t xml:space="preserve">s de haber inaugurado el Año Jubilar con el que estamos conmemorando el centenario de la consagración de </w:t>
      </w:r>
      <w:proofErr w:type="spellStart"/>
      <w:r>
        <w:t>Españ</w:t>
      </w:r>
      <w:proofErr w:type="spellEnd"/>
      <w:r>
        <w:rPr>
          <w:lang w:val="it-IT"/>
        </w:rPr>
        <w:t>a al Coraz</w:t>
      </w:r>
      <w:proofErr w:type="spellStart"/>
      <w:r>
        <w:t>ón</w:t>
      </w:r>
      <w:proofErr w:type="spellEnd"/>
      <w:r>
        <w:t xml:space="preserve"> de Jesús, nos disponemos a realizar un acto de enorme trascendencia para la Diócesis de Getafe, como parte del Pueblo de Dios, y para cada uno de los fieles. La consagración de nuestra joven Diócesis al Inmaculado Corazón de María marca un hito en la historia de nuestra Iglesia particular. Antes de que el costado de Cristo fuera traspasado por la lanza del soldado y se nos abrieran los tesoros de su Corazón, María nos fue regalada como Madre. Para entrar con provecho en el costado traspasado del Redentor y experimentar más a fondo la grandeza insondable del Amor divino manifestado en el Corazón humano de Jesucristo, debemos agarrarnos con fuerza a la mano de Nuestra Madre, la Reina de los Ángeles, y escuchar una y otra vez su </w:t>
      </w:r>
      <w:proofErr w:type="spellStart"/>
      <w:r>
        <w:t>invitació</w:t>
      </w:r>
      <w:proofErr w:type="spellEnd"/>
      <w:r>
        <w:rPr>
          <w:lang w:val="de-DE"/>
        </w:rPr>
        <w:t xml:space="preserve">n: </w:t>
      </w:r>
      <w:r>
        <w:rPr>
          <w:rStyle w:val="Ninguno"/>
          <w:i/>
          <w:iCs/>
        </w:rPr>
        <w:t xml:space="preserve">Haced lo que </w:t>
      </w:r>
      <w:r w:rsidRPr="003154AB">
        <w:rPr>
          <w:rStyle w:val="Ninguno"/>
          <w:i/>
          <w:iCs/>
          <w:lang w:val="es-ES"/>
        </w:rPr>
        <w:t>É</w:t>
      </w:r>
      <w:r>
        <w:rPr>
          <w:rStyle w:val="Ninguno"/>
          <w:i/>
          <w:iCs/>
          <w:lang w:val="pt-PT"/>
        </w:rPr>
        <w:t>l os diga</w:t>
      </w:r>
      <w:r>
        <w:t xml:space="preserve"> (</w:t>
      </w:r>
      <w:proofErr w:type="spellStart"/>
      <w:r>
        <w:t>Jn</w:t>
      </w:r>
      <w:proofErr w:type="spellEnd"/>
      <w:r>
        <w:t xml:space="preserve"> 2, 5). </w:t>
      </w:r>
    </w:p>
    <w:p w:rsidR="005A6B30" w:rsidRDefault="005A6B30" w:rsidP="005A6B30">
      <w:pPr>
        <w:pStyle w:val="Cuerpo"/>
        <w:tabs>
          <w:tab w:val="clear" w:pos="8222"/>
          <w:tab w:val="clear" w:pos="8505"/>
          <w:tab w:val="clear" w:pos="8789"/>
          <w:tab w:val="clear" w:pos="9072"/>
          <w:tab w:val="clear" w:pos="9356"/>
          <w:tab w:val="clear" w:pos="9639"/>
          <w:tab w:val="clear" w:pos="9923"/>
          <w:tab w:val="clear" w:pos="10206"/>
          <w:tab w:val="clear" w:pos="10490"/>
          <w:tab w:val="clear" w:pos="10773"/>
          <w:tab w:val="clear" w:pos="11057"/>
          <w:tab w:val="clear" w:pos="11340"/>
          <w:tab w:val="clear" w:pos="11624"/>
          <w:tab w:val="clear" w:pos="11907"/>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pPr>
      <w:r>
        <w:tab/>
        <w:t xml:space="preserve">Al consagrar nuestra Diócesis al Corazón Inmaculado de María queremos unirnos al cántico de todas las generaciones y felicitar a María, Madre de Cristo y Madre Nuestra, porque el Poderoso ha hecho obras grandes en Ella. Queremos con esta consagración declarar nuestra Diócesis como tierra donde se venera con singular amor a </w:t>
      </w:r>
      <w:proofErr w:type="spellStart"/>
      <w:r>
        <w:t>Marí</w:t>
      </w:r>
      <w:proofErr w:type="spellEnd"/>
      <w:r>
        <w:rPr>
          <w:lang w:val="it-IT"/>
        </w:rPr>
        <w:t xml:space="preserve">a. </w:t>
      </w:r>
    </w:p>
    <w:p w:rsidR="005A6B30" w:rsidRDefault="005A6B30" w:rsidP="005A6B30">
      <w:pPr>
        <w:pStyle w:val="Cuerpo"/>
        <w:tabs>
          <w:tab w:val="clear" w:pos="8222"/>
          <w:tab w:val="clear" w:pos="8505"/>
          <w:tab w:val="clear" w:pos="8789"/>
          <w:tab w:val="clear" w:pos="9072"/>
          <w:tab w:val="clear" w:pos="9356"/>
          <w:tab w:val="clear" w:pos="9639"/>
          <w:tab w:val="clear" w:pos="9923"/>
          <w:tab w:val="clear" w:pos="10206"/>
          <w:tab w:val="clear" w:pos="10490"/>
          <w:tab w:val="clear" w:pos="10773"/>
          <w:tab w:val="clear" w:pos="11057"/>
          <w:tab w:val="clear" w:pos="11340"/>
          <w:tab w:val="clear" w:pos="11624"/>
          <w:tab w:val="clear" w:pos="11907"/>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pPr>
      <w:r>
        <w:tab/>
        <w:t xml:space="preserve">Con palabras sabias de san Juan Pablo II, reconocemos que </w:t>
      </w:r>
      <w:r w:rsidRPr="003154AB">
        <w:rPr>
          <w:lang w:val="es-ES"/>
        </w:rPr>
        <w:t>«</w:t>
      </w:r>
      <w:r>
        <w:t>si nos dirigimos al Corazón Inmaculado de María, Ella con toda seguridad, nos ayudará a vencer la amenaza del mal, que tan fácilmente se arraiga en los corazones de los hombres de hoy y que con sus efectos inconmensurables pesa sobre la vida presente y da la impresión de cerrar el camino hacia el futuro.</w:t>
      </w:r>
      <w:r>
        <w:tab/>
        <w:t>Nuestro Acto de consagración remite en ú</w:t>
      </w:r>
      <w:r>
        <w:rPr>
          <w:lang w:val="it-IT"/>
        </w:rPr>
        <w:t>ltimo t</w:t>
      </w:r>
      <w:r w:rsidRPr="003154AB">
        <w:rPr>
          <w:lang w:val="es-ES"/>
        </w:rPr>
        <w:t>é</w:t>
      </w:r>
      <w:r>
        <w:rPr>
          <w:lang w:val="it-IT"/>
        </w:rPr>
        <w:t>rmino al Coraz</w:t>
      </w:r>
      <w:proofErr w:type="spellStart"/>
      <w:r>
        <w:t>ón</w:t>
      </w:r>
      <w:proofErr w:type="spellEnd"/>
      <w:r>
        <w:t xml:space="preserve"> de su Hijo, pues, en cuanto Madre de Cristo, Ella se halla totalmente unida a la </w:t>
      </w:r>
      <w:proofErr w:type="spellStart"/>
      <w:r>
        <w:t>misió</w:t>
      </w:r>
      <w:proofErr w:type="spellEnd"/>
      <w:r>
        <w:rPr>
          <w:lang w:val="it-IT"/>
        </w:rPr>
        <w:t>n redentora... Mar</w:t>
      </w:r>
      <w:proofErr w:type="spellStart"/>
      <w:r>
        <w:t>ía</w:t>
      </w:r>
      <w:proofErr w:type="spellEnd"/>
      <w:r>
        <w:t xml:space="preserve"> orienta todas las cosas hacia su Hijo, que escucha nuestras oraciones y perdona nuestros pecados. Así al consagrarnos al Corazón de María, encontramos un camino seguro hacia el Sagrado Corazón de Jesús, símbolo del amor misericordioso de nuestro Salvador. El acto de encomendarnos al Corazón de Nuestra Señora establece una relación de amor con Ella, pues le encomendamos todo lo que tenemos y todo lo que somos</w:t>
      </w:r>
      <w:r>
        <w:rPr>
          <w:lang w:val="it-IT"/>
        </w:rPr>
        <w:t>»</w:t>
      </w:r>
      <w:r>
        <w:rPr>
          <w:rStyle w:val="Refdenotaalpie"/>
        </w:rPr>
        <w:footnoteReference w:id="2"/>
      </w:r>
      <w:r>
        <w:t>.</w:t>
      </w:r>
    </w:p>
    <w:p w:rsidR="005A6B30" w:rsidRDefault="005A6B30" w:rsidP="005A6B30">
      <w:pPr>
        <w:pStyle w:val="Cuerpo"/>
        <w:tabs>
          <w:tab w:val="clear" w:pos="8222"/>
          <w:tab w:val="clear" w:pos="8505"/>
          <w:tab w:val="clear" w:pos="8789"/>
          <w:tab w:val="clear" w:pos="9072"/>
          <w:tab w:val="clear" w:pos="9356"/>
          <w:tab w:val="clear" w:pos="9639"/>
          <w:tab w:val="clear" w:pos="9923"/>
          <w:tab w:val="clear" w:pos="10206"/>
          <w:tab w:val="clear" w:pos="10490"/>
          <w:tab w:val="clear" w:pos="10773"/>
          <w:tab w:val="clear" w:pos="11057"/>
          <w:tab w:val="clear" w:pos="11340"/>
          <w:tab w:val="clear" w:pos="11624"/>
          <w:tab w:val="clear" w:pos="11907"/>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pPr>
      <w:r>
        <w:tab/>
        <w:t xml:space="preserve">La </w:t>
      </w:r>
      <w:proofErr w:type="spellStart"/>
      <w:r>
        <w:t>consagració</w:t>
      </w:r>
      <w:proofErr w:type="spellEnd"/>
      <w:r>
        <w:rPr>
          <w:lang w:val="it-IT"/>
        </w:rPr>
        <w:t>n al Coraz</w:t>
      </w:r>
      <w:proofErr w:type="spellStart"/>
      <w:r>
        <w:t>ón</w:t>
      </w:r>
      <w:proofErr w:type="spellEnd"/>
      <w:r>
        <w:t xml:space="preserve"> Inmaculado de María es un acto de reconocimiento, de confianza y de pertenencia. Es un </w:t>
      </w:r>
      <w:r>
        <w:rPr>
          <w:rStyle w:val="Ninguno"/>
          <w:i/>
          <w:iCs/>
        </w:rPr>
        <w:t>acto de reconocimiento</w:t>
      </w:r>
      <w:r>
        <w:t xml:space="preserve">, porque reconocemos en María a Nuestra Madre y nos comprometemos a vivir como verdaderos hijos suyos. Al recibir a </w:t>
      </w:r>
      <w:proofErr w:type="spellStart"/>
      <w:r>
        <w:t>Marí</w:t>
      </w:r>
      <w:proofErr w:type="spellEnd"/>
      <w:r>
        <w:rPr>
          <w:lang w:val="pt-PT"/>
        </w:rPr>
        <w:t>a Sant</w:t>
      </w:r>
      <w:proofErr w:type="spellStart"/>
      <w:r>
        <w:t>ísima</w:t>
      </w:r>
      <w:proofErr w:type="spellEnd"/>
      <w:r>
        <w:t xml:space="preserve"> como Madre Nuestra expresamos nuestro firme propósito de vivir como hijos dignos de tan Buena Madre.</w:t>
      </w:r>
    </w:p>
    <w:p w:rsidR="005A6B30" w:rsidRDefault="005A6B30" w:rsidP="005A6B30">
      <w:pPr>
        <w:pStyle w:val="Cuerpo"/>
        <w:tabs>
          <w:tab w:val="clear" w:pos="8222"/>
          <w:tab w:val="clear" w:pos="8505"/>
          <w:tab w:val="clear" w:pos="8789"/>
          <w:tab w:val="clear" w:pos="9072"/>
          <w:tab w:val="clear" w:pos="9356"/>
          <w:tab w:val="clear" w:pos="9639"/>
          <w:tab w:val="clear" w:pos="9923"/>
          <w:tab w:val="clear" w:pos="10206"/>
          <w:tab w:val="clear" w:pos="10490"/>
          <w:tab w:val="clear" w:pos="10773"/>
          <w:tab w:val="clear" w:pos="11057"/>
          <w:tab w:val="clear" w:pos="11340"/>
          <w:tab w:val="clear" w:pos="11624"/>
          <w:tab w:val="clear" w:pos="11907"/>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pPr>
      <w:r>
        <w:tab/>
        <w:t xml:space="preserve">La </w:t>
      </w:r>
      <w:proofErr w:type="spellStart"/>
      <w:r>
        <w:t>consagració</w:t>
      </w:r>
      <w:proofErr w:type="spellEnd"/>
      <w:r>
        <w:rPr>
          <w:lang w:val="it-IT"/>
        </w:rPr>
        <w:t>n al Coraz</w:t>
      </w:r>
      <w:proofErr w:type="spellStart"/>
      <w:r>
        <w:t>ón</w:t>
      </w:r>
      <w:proofErr w:type="spellEnd"/>
      <w:r>
        <w:t xml:space="preserve"> Inmaculado de María es un </w:t>
      </w:r>
      <w:r>
        <w:rPr>
          <w:rStyle w:val="Ninguno"/>
          <w:i/>
          <w:iCs/>
        </w:rPr>
        <w:t>acto de confianza</w:t>
      </w:r>
      <w:r w:rsidRPr="003154AB">
        <w:rPr>
          <w:lang w:val="es-ES"/>
        </w:rPr>
        <w:t>. En Mar</w:t>
      </w:r>
      <w:proofErr w:type="spellStart"/>
      <w:r>
        <w:t>ía</w:t>
      </w:r>
      <w:proofErr w:type="spellEnd"/>
      <w:r>
        <w:t xml:space="preserve"> reconocemos la estrella luminosa que orienta nuestros pasos en las noches de la vida. María es el puerto seguro en cuyo regazo hallamos descanso, consuelo y esperanza renovada.</w:t>
      </w:r>
    </w:p>
    <w:p w:rsidR="005A6B30" w:rsidRDefault="005A6B30" w:rsidP="005A6B30">
      <w:pPr>
        <w:pStyle w:val="Cuerpo"/>
        <w:tabs>
          <w:tab w:val="clear" w:pos="8222"/>
          <w:tab w:val="clear" w:pos="8505"/>
          <w:tab w:val="clear" w:pos="8789"/>
          <w:tab w:val="clear" w:pos="9072"/>
          <w:tab w:val="clear" w:pos="9356"/>
          <w:tab w:val="clear" w:pos="9639"/>
          <w:tab w:val="clear" w:pos="9923"/>
          <w:tab w:val="clear" w:pos="10206"/>
          <w:tab w:val="clear" w:pos="10490"/>
          <w:tab w:val="clear" w:pos="10773"/>
          <w:tab w:val="clear" w:pos="11057"/>
          <w:tab w:val="clear" w:pos="11340"/>
          <w:tab w:val="clear" w:pos="11624"/>
          <w:tab w:val="clear" w:pos="11907"/>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pPr>
      <w:r>
        <w:tab/>
        <w:t xml:space="preserve">La </w:t>
      </w:r>
      <w:proofErr w:type="spellStart"/>
      <w:r>
        <w:t>consagració</w:t>
      </w:r>
      <w:proofErr w:type="spellEnd"/>
      <w:r>
        <w:rPr>
          <w:lang w:val="it-IT"/>
        </w:rPr>
        <w:t>n al Coraz</w:t>
      </w:r>
      <w:proofErr w:type="spellStart"/>
      <w:r>
        <w:t>ón</w:t>
      </w:r>
      <w:proofErr w:type="spellEnd"/>
      <w:r>
        <w:t xml:space="preserve"> Inmaculado de María es un </w:t>
      </w:r>
      <w:r>
        <w:rPr>
          <w:rStyle w:val="Ninguno"/>
          <w:i/>
          <w:iCs/>
        </w:rPr>
        <w:t>acto de pertenencia</w:t>
      </w:r>
      <w:r>
        <w:t xml:space="preserve">. Proclamamos nuestro deseo de ser siempre y en todo de </w:t>
      </w:r>
      <w:proofErr w:type="spellStart"/>
      <w:r>
        <w:t>Marí</w:t>
      </w:r>
      <w:proofErr w:type="spellEnd"/>
      <w:r>
        <w:rPr>
          <w:lang w:val="pt-PT"/>
        </w:rPr>
        <w:t>a Sant</w:t>
      </w:r>
      <w:proofErr w:type="spellStart"/>
      <w:r>
        <w:t>ísima</w:t>
      </w:r>
      <w:proofErr w:type="spellEnd"/>
      <w:r>
        <w:t xml:space="preserve">. Queriendo </w:t>
      </w:r>
      <w:r>
        <w:lastRenderedPageBreak/>
        <w:t xml:space="preserve">vivir de manera consciente en singular dependencia con la Reina del Cielo nos reconocemos </w:t>
      </w:r>
      <w:r>
        <w:rPr>
          <w:lang w:val="de-DE"/>
        </w:rPr>
        <w:t>“</w:t>
      </w:r>
      <w:r>
        <w:rPr>
          <w:lang w:val="pt-PT"/>
        </w:rPr>
        <w:t>esclavos de Mar</w:t>
      </w:r>
      <w:proofErr w:type="spellStart"/>
      <w:r>
        <w:t>ía</w:t>
      </w:r>
      <w:proofErr w:type="spellEnd"/>
      <w:r>
        <w:t>” que experimentamos la libertad llevada a plenitud en la docilidad a la gracia divina.</w:t>
      </w:r>
    </w:p>
    <w:p w:rsidR="005A6B30" w:rsidRDefault="005A6B30" w:rsidP="005A6B30">
      <w:pPr>
        <w:pStyle w:val="Cuerpo"/>
        <w:tabs>
          <w:tab w:val="clear" w:pos="8222"/>
          <w:tab w:val="clear" w:pos="8505"/>
          <w:tab w:val="clear" w:pos="8789"/>
          <w:tab w:val="clear" w:pos="9072"/>
          <w:tab w:val="clear" w:pos="9356"/>
          <w:tab w:val="clear" w:pos="9639"/>
          <w:tab w:val="clear" w:pos="9923"/>
          <w:tab w:val="clear" w:pos="10206"/>
          <w:tab w:val="clear" w:pos="10490"/>
          <w:tab w:val="clear" w:pos="10773"/>
          <w:tab w:val="clear" w:pos="11057"/>
          <w:tab w:val="clear" w:pos="11340"/>
          <w:tab w:val="clear" w:pos="11624"/>
          <w:tab w:val="clear" w:pos="11907"/>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pPr>
      <w:r>
        <w:tab/>
        <w:t xml:space="preserve">¿Cómo llenaremos de sentido esta consagración? De nuevo san Juan Pablo II, nos ofrece la respuesta: </w:t>
      </w:r>
      <w:r w:rsidRPr="003154AB">
        <w:rPr>
          <w:lang w:val="es-ES"/>
        </w:rPr>
        <w:t>«</w:t>
      </w:r>
      <w:r>
        <w:rPr>
          <w:lang w:val="pt-PT"/>
        </w:rPr>
        <w:t>Esta consagraci</w:t>
      </w:r>
      <w:proofErr w:type="spellStart"/>
      <w:r>
        <w:t>ón</w:t>
      </w:r>
      <w:proofErr w:type="spellEnd"/>
      <w:r>
        <w:t xml:space="preserve"> se realiza esencialmente mediante una vida de gracia, de pureza, de oración, de penitencia acompañada por el cumplimiento de todos los deberes del cristiano, y de reparación por nuestros pecados y por los pecados del mundo</w:t>
      </w:r>
      <w:r>
        <w:rPr>
          <w:lang w:val="it-IT"/>
        </w:rPr>
        <w:t>»</w:t>
      </w:r>
      <w:r>
        <w:t>.</w:t>
      </w:r>
      <w:r>
        <w:tab/>
        <w:t xml:space="preserve"> </w:t>
      </w:r>
      <w:proofErr w:type="spellStart"/>
      <w:r>
        <w:t>Dej</w:t>
      </w:r>
      <w:proofErr w:type="spellEnd"/>
      <w:r w:rsidRPr="003154AB">
        <w:rPr>
          <w:lang w:val="es-ES"/>
        </w:rPr>
        <w:t>é</w:t>
      </w:r>
      <w:r>
        <w:rPr>
          <w:lang w:val="pt-PT"/>
        </w:rPr>
        <w:t>monos acompa</w:t>
      </w:r>
      <w:proofErr w:type="spellStart"/>
      <w:r>
        <w:t>ñar</w:t>
      </w:r>
      <w:proofErr w:type="spellEnd"/>
      <w:r>
        <w:t xml:space="preserve"> por los santos que nos han precedido, no tengamos miedo de ser todo y en todo de </w:t>
      </w:r>
      <w:proofErr w:type="spellStart"/>
      <w:r>
        <w:t>Marí</w:t>
      </w:r>
      <w:proofErr w:type="spellEnd"/>
      <w:r>
        <w:rPr>
          <w:lang w:val="pt-PT"/>
        </w:rPr>
        <w:t>a Sant</w:t>
      </w:r>
      <w:proofErr w:type="spellStart"/>
      <w:r>
        <w:t>ísima</w:t>
      </w:r>
      <w:proofErr w:type="spellEnd"/>
      <w:r>
        <w:t xml:space="preserve">, y hagamos nuestras las palabras bellas de san Ildefonso de Toledo, quien fue obispo de estas tierras en el siglo VII: </w:t>
      </w:r>
      <w:r w:rsidRPr="003154AB">
        <w:rPr>
          <w:lang w:val="es-ES"/>
        </w:rPr>
        <w:t>«</w:t>
      </w:r>
      <w:r>
        <w:t xml:space="preserve">Por eso yo soy tu esclavo, porque mi Señor es tu Hijo. Por eso eres Tú </w:t>
      </w:r>
      <w:r>
        <w:rPr>
          <w:lang w:val="it-IT"/>
        </w:rPr>
        <w:t>mi Se</w:t>
      </w:r>
      <w:proofErr w:type="spellStart"/>
      <w:r>
        <w:t>ñora</w:t>
      </w:r>
      <w:proofErr w:type="spellEnd"/>
      <w:r>
        <w:t>, porque eres esclava de mi Señor. Por eso soy yo </w:t>
      </w:r>
      <w:r>
        <w:rPr>
          <w:lang w:val="pt-PT"/>
        </w:rPr>
        <w:t>esclavo</w:t>
      </w:r>
      <w:r>
        <w:t> de la esclava de mi Señor</w:t>
      </w:r>
      <w:r>
        <w:rPr>
          <w:lang w:val="it-IT"/>
        </w:rPr>
        <w:t>»</w:t>
      </w:r>
      <w:r>
        <w:rPr>
          <w:rStyle w:val="Refdenotaalpie"/>
        </w:rPr>
        <w:footnoteReference w:id="3"/>
      </w:r>
      <w:r>
        <w:t xml:space="preserve">. </w:t>
      </w:r>
    </w:p>
    <w:p w:rsidR="005A6B30" w:rsidRDefault="005A6B30" w:rsidP="005A6B30">
      <w:pPr>
        <w:pStyle w:val="Cuerpo"/>
        <w:tabs>
          <w:tab w:val="clear" w:pos="8222"/>
          <w:tab w:val="clear" w:pos="8505"/>
          <w:tab w:val="clear" w:pos="8789"/>
          <w:tab w:val="clear" w:pos="9072"/>
          <w:tab w:val="clear" w:pos="9356"/>
          <w:tab w:val="clear" w:pos="9639"/>
          <w:tab w:val="clear" w:pos="9923"/>
          <w:tab w:val="clear" w:pos="10206"/>
          <w:tab w:val="clear" w:pos="10490"/>
          <w:tab w:val="clear" w:pos="10773"/>
          <w:tab w:val="clear" w:pos="11057"/>
          <w:tab w:val="clear" w:pos="11340"/>
          <w:tab w:val="clear" w:pos="11624"/>
          <w:tab w:val="clear" w:pos="11907"/>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pPr>
      <w:r>
        <w:rPr>
          <w:rStyle w:val="Ninguno"/>
          <w:i/>
          <w:iCs/>
        </w:rPr>
        <w:tab/>
        <w:t>Quiero ser esclavo de la esclava de mi Señor</w:t>
      </w:r>
      <w:r>
        <w:t>.</w:t>
      </w:r>
    </w:p>
    <w:p w:rsidR="005A6B30" w:rsidRDefault="005A6B30" w:rsidP="005A6B30">
      <w:pPr>
        <w:pStyle w:val="Cuerpo"/>
        <w:tabs>
          <w:tab w:val="clear" w:pos="8222"/>
          <w:tab w:val="clear" w:pos="8505"/>
          <w:tab w:val="clear" w:pos="8789"/>
          <w:tab w:val="clear" w:pos="9072"/>
          <w:tab w:val="clear" w:pos="9356"/>
          <w:tab w:val="clear" w:pos="9639"/>
          <w:tab w:val="clear" w:pos="9923"/>
          <w:tab w:val="clear" w:pos="10206"/>
          <w:tab w:val="clear" w:pos="10490"/>
          <w:tab w:val="clear" w:pos="10773"/>
          <w:tab w:val="clear" w:pos="11057"/>
          <w:tab w:val="clear" w:pos="11340"/>
          <w:tab w:val="clear" w:pos="11624"/>
          <w:tab w:val="clear" w:pos="11907"/>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pPr>
    </w:p>
    <w:p w:rsidR="005A6B30" w:rsidRDefault="005A6B30" w:rsidP="005A6B30">
      <w:pPr>
        <w:pStyle w:val="Cuerpo"/>
        <w:tabs>
          <w:tab w:val="clear" w:pos="8222"/>
          <w:tab w:val="clear" w:pos="8505"/>
          <w:tab w:val="clear" w:pos="8789"/>
          <w:tab w:val="clear" w:pos="9072"/>
          <w:tab w:val="clear" w:pos="9356"/>
          <w:tab w:val="clear" w:pos="9639"/>
          <w:tab w:val="clear" w:pos="9923"/>
          <w:tab w:val="clear" w:pos="10206"/>
          <w:tab w:val="clear" w:pos="10490"/>
          <w:tab w:val="clear" w:pos="10773"/>
          <w:tab w:val="clear" w:pos="11057"/>
          <w:tab w:val="clear" w:pos="11340"/>
          <w:tab w:val="clear" w:pos="11624"/>
          <w:tab w:val="clear" w:pos="11907"/>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right"/>
        <w:rPr>
          <w:rStyle w:val="Ninguno"/>
          <w:sz w:val="20"/>
          <w:szCs w:val="20"/>
        </w:rPr>
      </w:pPr>
      <w:r w:rsidRPr="003154AB">
        <w:rPr>
          <w:rStyle w:val="Ninguno"/>
          <w:sz w:val="20"/>
          <w:szCs w:val="20"/>
          <w:lang w:val="es-ES"/>
        </w:rPr>
        <w:t xml:space="preserve">+ José </w:t>
      </w:r>
      <w:r>
        <w:rPr>
          <w:rStyle w:val="Ninguno"/>
          <w:sz w:val="20"/>
          <w:szCs w:val="20"/>
          <w:lang w:val="it-IT"/>
        </w:rPr>
        <w:t>Rico Pav</w:t>
      </w:r>
      <w:r w:rsidRPr="003154AB">
        <w:rPr>
          <w:rStyle w:val="Ninguno"/>
          <w:sz w:val="20"/>
          <w:szCs w:val="20"/>
          <w:lang w:val="es-ES"/>
        </w:rPr>
        <w:t>é</w:t>
      </w:r>
      <w:r>
        <w:rPr>
          <w:rStyle w:val="Ninguno"/>
          <w:sz w:val="20"/>
          <w:szCs w:val="20"/>
        </w:rPr>
        <w:t>s</w:t>
      </w:r>
    </w:p>
    <w:p w:rsidR="005A6B30" w:rsidRDefault="005A6B30" w:rsidP="005A6B30">
      <w:pPr>
        <w:pStyle w:val="Cuerpo"/>
        <w:tabs>
          <w:tab w:val="clear" w:pos="8222"/>
          <w:tab w:val="clear" w:pos="8505"/>
          <w:tab w:val="clear" w:pos="8789"/>
          <w:tab w:val="clear" w:pos="9072"/>
          <w:tab w:val="clear" w:pos="9356"/>
          <w:tab w:val="clear" w:pos="9639"/>
          <w:tab w:val="clear" w:pos="9923"/>
          <w:tab w:val="clear" w:pos="10206"/>
          <w:tab w:val="clear" w:pos="10490"/>
          <w:tab w:val="clear" w:pos="10773"/>
          <w:tab w:val="clear" w:pos="11057"/>
          <w:tab w:val="clear" w:pos="11340"/>
          <w:tab w:val="clear" w:pos="11624"/>
          <w:tab w:val="clear" w:pos="11907"/>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right"/>
        <w:rPr>
          <w:rStyle w:val="Ninguno"/>
          <w:sz w:val="20"/>
          <w:szCs w:val="20"/>
        </w:rPr>
      </w:pPr>
      <w:r>
        <w:rPr>
          <w:rStyle w:val="Ninguno"/>
          <w:sz w:val="20"/>
          <w:szCs w:val="20"/>
        </w:rPr>
        <w:t>Santuario del Sagrado Corazón de Jesús, Cerro de los Ángeles (Getafe)</w:t>
      </w:r>
    </w:p>
    <w:p w:rsidR="005A6B30" w:rsidRDefault="005A6B30" w:rsidP="005A6B30">
      <w:pPr>
        <w:pStyle w:val="Cuerpo"/>
        <w:tabs>
          <w:tab w:val="clear" w:pos="8222"/>
          <w:tab w:val="clear" w:pos="8505"/>
          <w:tab w:val="clear" w:pos="8789"/>
          <w:tab w:val="clear" w:pos="9072"/>
          <w:tab w:val="clear" w:pos="9356"/>
          <w:tab w:val="clear" w:pos="9639"/>
          <w:tab w:val="clear" w:pos="9923"/>
          <w:tab w:val="clear" w:pos="10206"/>
          <w:tab w:val="clear" w:pos="10490"/>
          <w:tab w:val="clear" w:pos="10773"/>
          <w:tab w:val="clear" w:pos="11057"/>
          <w:tab w:val="clear" w:pos="11340"/>
          <w:tab w:val="clear" w:pos="11624"/>
          <w:tab w:val="clear" w:pos="11907"/>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right"/>
      </w:pPr>
      <w:r>
        <w:rPr>
          <w:rStyle w:val="Ninguno"/>
          <w:sz w:val="20"/>
          <w:szCs w:val="20"/>
        </w:rPr>
        <w:t>Vigilia de la Inmaculada, 7.12.2018.</w:t>
      </w:r>
    </w:p>
    <w:p w:rsidR="005A6B30" w:rsidRDefault="005A6B30"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
    <w:p w:rsidR="005A6B30" w:rsidRDefault="005A6B30"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
    <w:p w:rsidR="005A6B30" w:rsidRDefault="005A6B30"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
    <w:p w:rsidR="005A6B30" w:rsidRDefault="005A6B30"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
    <w:p w:rsidR="005A6B30" w:rsidRDefault="005A6B30"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bookmarkStart w:id="0" w:name="_GoBack"/>
      <w:bookmarkEnd w:id="0"/>
    </w:p>
    <w:p w:rsidR="005A6B30" w:rsidRDefault="005A6B30"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r w:rsidRPr="00570728">
        <w:rPr>
          <w:rStyle w:val="Ninguno"/>
          <w:b/>
          <w:bCs/>
        </w:rPr>
        <w:t>ACTO DE CONSAGRACIÓN DE LA DIÓCESIS DE GETAFE</w:t>
      </w:r>
    </w:p>
    <w:p w:rsidR="00570728" w:rsidRPr="00570728" w:rsidRDefault="001662D0"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r>
        <w:rPr>
          <w:rStyle w:val="Ninguno"/>
          <w:b/>
          <w:bCs/>
        </w:rPr>
        <w:t>Ahí tienes a tu m</w:t>
      </w:r>
      <w:r w:rsidR="00570728" w:rsidRPr="00570728">
        <w:rPr>
          <w:rStyle w:val="Ninguno"/>
          <w:b/>
          <w:bCs/>
        </w:rPr>
        <w:t>adre (</w:t>
      </w:r>
      <w:proofErr w:type="spellStart"/>
      <w:r w:rsidR="00570728" w:rsidRPr="00570728">
        <w:rPr>
          <w:rStyle w:val="Ninguno"/>
          <w:b/>
          <w:bCs/>
        </w:rPr>
        <w:t>Jn</w:t>
      </w:r>
      <w:proofErr w:type="spellEnd"/>
      <w:r w:rsidR="00570728" w:rsidRPr="00570728">
        <w:rPr>
          <w:rStyle w:val="Ninguno"/>
          <w:b/>
          <w:bCs/>
        </w:rPr>
        <w:t xml:space="preserve"> 19, 27)</w:t>
      </w: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r w:rsidRPr="00570728">
        <w:rPr>
          <w:rStyle w:val="Ninguno"/>
          <w:b/>
          <w:bCs/>
        </w:rPr>
        <w:t>Antes de que el soldado traspasara con su lanza el costado de tu hijo Jesús, fuiste entregada como Madre  al  discípulo  amado,  y,  en  él,  a  toda  la Iglesia. Desde entonces los hijos de la Iglesia acudimos confiados a tu protección materna, experimentando en tu regazo el amor infinito del Padre, revelado en el corazón humano del Verbo encarnado, por el don del Espíritu Santo. Cuando nos disponemos a renovar la consagración de España al Corazón de Jesús, la diócesis de Getafe, que se gloría de tenerte por Madre y Patrona invocándote como Virgen y Reina de los Ángeles, acude a Ti para consagrarse a tu Corazón Inmaculado.</w:t>
      </w: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r w:rsidRPr="00570728">
        <w:rPr>
          <w:rStyle w:val="Ninguno"/>
          <w:b/>
          <w:bCs/>
        </w:rPr>
        <w:t>Madre de la Iglesia, de los hombres y los pueblos, tú que conoces nuestros sufrimientos y esperanzas, tu que sientes maternalmente las luchas entre la luz y las tinieblas que golpean nuestro mundo, acoge las súplicas que te dirigimos y abraza con amor materno nuestra diócesis, que te confiamos y consagramos a tu Inmaculado Corazón.</w:t>
      </w: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r w:rsidRPr="00570728">
        <w:rPr>
          <w:rStyle w:val="Ninguno"/>
          <w:b/>
          <w:bCs/>
        </w:rPr>
        <w:t>Esposa del Espíritu Santo,</w:t>
      </w: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roofErr w:type="gramStart"/>
      <w:r w:rsidRPr="00570728">
        <w:rPr>
          <w:rStyle w:val="Ninguno"/>
          <w:b/>
          <w:bCs/>
        </w:rPr>
        <w:t>alcánzanos</w:t>
      </w:r>
      <w:proofErr w:type="gramEnd"/>
      <w:r w:rsidRPr="00570728">
        <w:rPr>
          <w:rStyle w:val="Ninguno"/>
          <w:b/>
          <w:bCs/>
        </w:rPr>
        <w:t xml:space="preserve"> el don inestimable de la transformación</w:t>
      </w: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roofErr w:type="gramStart"/>
      <w:r w:rsidRPr="00570728">
        <w:rPr>
          <w:rStyle w:val="Ninguno"/>
          <w:b/>
          <w:bCs/>
        </w:rPr>
        <w:t>en</w:t>
      </w:r>
      <w:proofErr w:type="gramEnd"/>
      <w:r w:rsidRPr="00570728">
        <w:rPr>
          <w:rStyle w:val="Ninguno"/>
          <w:b/>
          <w:bCs/>
        </w:rPr>
        <w:t xml:space="preserve"> Cristo.</w:t>
      </w: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r w:rsidRPr="00570728">
        <w:rPr>
          <w:rStyle w:val="Ninguno"/>
          <w:b/>
          <w:bCs/>
        </w:rPr>
        <w:t>Por la misma potencia del Espíritu que,</w:t>
      </w: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roofErr w:type="gramStart"/>
      <w:r w:rsidRPr="00570728">
        <w:rPr>
          <w:rStyle w:val="Ninguno"/>
          <w:b/>
          <w:bCs/>
        </w:rPr>
        <w:t>extendiendo</w:t>
      </w:r>
      <w:proofErr w:type="gramEnd"/>
      <w:r w:rsidRPr="00570728">
        <w:rPr>
          <w:rStyle w:val="Ninguno"/>
          <w:b/>
          <w:bCs/>
        </w:rPr>
        <w:t xml:space="preserve"> su sombra sobre Ti, te hizo Madre del</w:t>
      </w: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r w:rsidRPr="00570728">
        <w:rPr>
          <w:rStyle w:val="Ninguno"/>
          <w:b/>
          <w:bCs/>
        </w:rPr>
        <w:t>Salvador, ayúdanos para que Cristo, tu Hijo, nazca</w:t>
      </w: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roofErr w:type="gramStart"/>
      <w:r w:rsidRPr="00570728">
        <w:rPr>
          <w:rStyle w:val="Ninguno"/>
          <w:b/>
          <w:bCs/>
        </w:rPr>
        <w:t>también</w:t>
      </w:r>
      <w:proofErr w:type="gramEnd"/>
      <w:r w:rsidRPr="00570728">
        <w:rPr>
          <w:rStyle w:val="Ninguno"/>
          <w:b/>
          <w:bCs/>
        </w:rPr>
        <w:t xml:space="preserve">  en  nosotros,     y  de  este  modo  nuestra</w:t>
      </w: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roofErr w:type="gramStart"/>
      <w:r w:rsidRPr="00570728">
        <w:rPr>
          <w:rStyle w:val="Ninguno"/>
          <w:b/>
          <w:bCs/>
        </w:rPr>
        <w:lastRenderedPageBreak/>
        <w:t>diócesis</w:t>
      </w:r>
      <w:proofErr w:type="gramEnd"/>
      <w:r w:rsidRPr="00570728">
        <w:rPr>
          <w:rStyle w:val="Ninguno"/>
          <w:b/>
          <w:bCs/>
        </w:rPr>
        <w:t xml:space="preserve"> se vea siempre renovada  por la santidad</w:t>
      </w: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roofErr w:type="gramStart"/>
      <w:r w:rsidRPr="00570728">
        <w:rPr>
          <w:rStyle w:val="Ninguno"/>
          <w:b/>
          <w:bCs/>
        </w:rPr>
        <w:t>de</w:t>
      </w:r>
      <w:proofErr w:type="gramEnd"/>
      <w:r w:rsidRPr="00570728">
        <w:rPr>
          <w:rStyle w:val="Ninguno"/>
          <w:b/>
          <w:bCs/>
        </w:rPr>
        <w:t xml:space="preserve"> sus fieles.</w:t>
      </w: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r w:rsidRPr="00570728">
        <w:rPr>
          <w:rStyle w:val="Ninguno"/>
          <w:b/>
          <w:bCs/>
        </w:rPr>
        <w:t>Madre del Redentor, cuando la Iglesia nos llama por la voz del Sucesor de Pedro   a impulsar una nueva etapa evangelizadora,    ayúdanos con tu poderosa intercesión a salir valerosos  al encuentro de las heridas de nuestros contemporáneos   para llevar a todos el bálsamo de la misericordia   que brota del Corazón traspasado de tu Hijo.</w:t>
      </w: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r w:rsidRPr="00570728">
        <w:rPr>
          <w:rStyle w:val="Ninguno"/>
          <w:b/>
          <w:bCs/>
        </w:rPr>
        <w:t xml:space="preserve"> </w:t>
      </w: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r w:rsidRPr="00570728">
        <w:rPr>
          <w:rStyle w:val="Ninguno"/>
          <w:b/>
          <w:bCs/>
        </w:rPr>
        <w:t>Abogada y Mediadora de la gracia,</w:t>
      </w: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roofErr w:type="gramStart"/>
      <w:r w:rsidRPr="00570728">
        <w:rPr>
          <w:rStyle w:val="Ninguno"/>
          <w:b/>
          <w:bCs/>
        </w:rPr>
        <w:t>tú</w:t>
      </w:r>
      <w:proofErr w:type="gramEnd"/>
      <w:r w:rsidRPr="00570728">
        <w:rPr>
          <w:rStyle w:val="Ninguno"/>
          <w:b/>
          <w:bCs/>
        </w:rPr>
        <w:t xml:space="preserve">  que estás unida de forma singular a  tu  Hijo</w:t>
      </w: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r w:rsidRPr="00570728">
        <w:rPr>
          <w:rStyle w:val="Ninguno"/>
          <w:b/>
          <w:bCs/>
        </w:rPr>
        <w:t>Jesucristo, el único Mediador y Salvador de todos</w:t>
      </w: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roofErr w:type="gramStart"/>
      <w:r w:rsidRPr="00570728">
        <w:rPr>
          <w:rStyle w:val="Ninguno"/>
          <w:b/>
          <w:bCs/>
        </w:rPr>
        <w:t>los</w:t>
      </w:r>
      <w:proofErr w:type="gramEnd"/>
      <w:r w:rsidRPr="00570728">
        <w:rPr>
          <w:rStyle w:val="Ninguno"/>
          <w:b/>
          <w:bCs/>
        </w:rPr>
        <w:t xml:space="preserve">  hombres,  pide  para  nosotros  un   corazón</w:t>
      </w: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roofErr w:type="gramStart"/>
      <w:r w:rsidRPr="00570728">
        <w:rPr>
          <w:rStyle w:val="Ninguno"/>
          <w:b/>
          <w:bCs/>
        </w:rPr>
        <w:t>completamente</w:t>
      </w:r>
      <w:proofErr w:type="gramEnd"/>
      <w:r w:rsidRPr="00570728">
        <w:rPr>
          <w:rStyle w:val="Ninguno"/>
          <w:b/>
          <w:bCs/>
        </w:rPr>
        <w:t xml:space="preserve">  renovado  que  ame  a  Dios  con</w:t>
      </w: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roofErr w:type="gramStart"/>
      <w:r w:rsidRPr="00570728">
        <w:rPr>
          <w:rStyle w:val="Ninguno"/>
          <w:b/>
          <w:bCs/>
        </w:rPr>
        <w:t>todas</w:t>
      </w:r>
      <w:proofErr w:type="gramEnd"/>
      <w:r w:rsidRPr="00570728">
        <w:rPr>
          <w:rStyle w:val="Ninguno"/>
          <w:b/>
          <w:bCs/>
        </w:rPr>
        <w:t xml:space="preserve">  sus  fuerzas  y  sirva  a  nuestros  hermanos</w:t>
      </w: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roofErr w:type="gramStart"/>
      <w:r w:rsidRPr="00570728">
        <w:rPr>
          <w:rStyle w:val="Ninguno"/>
          <w:b/>
          <w:bCs/>
        </w:rPr>
        <w:t>como</w:t>
      </w:r>
      <w:proofErr w:type="gramEnd"/>
      <w:r w:rsidRPr="00570728">
        <w:rPr>
          <w:rStyle w:val="Ninguno"/>
          <w:b/>
          <w:bCs/>
        </w:rPr>
        <w:t xml:space="preserve"> tú lo hiciste.</w:t>
      </w: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r w:rsidRPr="00570728">
        <w:rPr>
          <w:rStyle w:val="Ninguno"/>
          <w:b/>
          <w:bCs/>
        </w:rPr>
        <w:t>Madre nuestra, presérvanos con tu pureza, custódianos con tu humildad, rodéanos con tu amor maternal.</w:t>
      </w: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r w:rsidRPr="00570728">
        <w:rPr>
          <w:rStyle w:val="Ninguno"/>
          <w:b/>
          <w:bCs/>
        </w:rPr>
        <w:t>Ven  en  nuestra  ayuda  y  líbranos  de  todos  los peligros que nos acechan.</w:t>
      </w: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r w:rsidRPr="00570728">
        <w:rPr>
          <w:rStyle w:val="Ninguno"/>
          <w:b/>
          <w:bCs/>
        </w:rPr>
        <w:t>Con este acto de ofrecimiento y consagración, queremos acogerte de un modo más profundo y radical,  para  siempre  y  totalmente  en  nuestra diócesis de Getafe.</w:t>
      </w: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r w:rsidRPr="00570728">
        <w:rPr>
          <w:rStyle w:val="Ninguno"/>
          <w:b/>
          <w:bCs/>
        </w:rPr>
        <w:t>Que la palabra que pronunciaste en las bodas de Caná: “Haced lo que Él os diga”, orienten siempre nuestros pasos y nos acerquen cada día más al Sagrado Corazón de Jesús, símbolo del amor misericordioso de nuestro Salvador.</w:t>
      </w: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r w:rsidRPr="00570728">
        <w:rPr>
          <w:rStyle w:val="Ninguno"/>
          <w:b/>
          <w:bCs/>
        </w:rPr>
        <w:t>Custodia nuestra vida entre tus brazos: bendice y refuerza todo deseo de bien; reaviva y alimenta la fe;</w:t>
      </w: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roofErr w:type="gramStart"/>
      <w:r w:rsidRPr="00570728">
        <w:rPr>
          <w:rStyle w:val="Ninguno"/>
          <w:b/>
          <w:bCs/>
        </w:rPr>
        <w:t>sostén</w:t>
      </w:r>
      <w:proofErr w:type="gramEnd"/>
      <w:r w:rsidRPr="00570728">
        <w:rPr>
          <w:rStyle w:val="Ninguno"/>
          <w:b/>
          <w:bCs/>
        </w:rPr>
        <w:t xml:space="preserve"> e ilumina la esperanza;</w:t>
      </w: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roofErr w:type="gramStart"/>
      <w:r w:rsidRPr="00570728">
        <w:rPr>
          <w:rStyle w:val="Ninguno"/>
          <w:b/>
          <w:bCs/>
        </w:rPr>
        <w:t>enciende</w:t>
      </w:r>
      <w:proofErr w:type="gramEnd"/>
      <w:r w:rsidRPr="00570728">
        <w:rPr>
          <w:rStyle w:val="Ninguno"/>
          <w:b/>
          <w:bCs/>
        </w:rPr>
        <w:t xml:space="preserve"> y anima la caridad;</w:t>
      </w: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roofErr w:type="gramStart"/>
      <w:r w:rsidRPr="00570728">
        <w:rPr>
          <w:rStyle w:val="Ninguno"/>
          <w:b/>
          <w:bCs/>
        </w:rPr>
        <w:t>guíanos</w:t>
      </w:r>
      <w:proofErr w:type="gramEnd"/>
      <w:r w:rsidRPr="00570728">
        <w:rPr>
          <w:rStyle w:val="Ninguno"/>
          <w:b/>
          <w:bCs/>
        </w:rPr>
        <w:t xml:space="preserve"> por el camino de la santidad.</w:t>
      </w: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r w:rsidRPr="00570728">
        <w:rPr>
          <w:rStyle w:val="Ninguno"/>
          <w:b/>
          <w:bCs/>
        </w:rPr>
        <w:t xml:space="preserve">Enséñanos </w:t>
      </w:r>
      <w:proofErr w:type="spellStart"/>
      <w:r w:rsidRPr="00570728">
        <w:rPr>
          <w:rStyle w:val="Ninguno"/>
          <w:b/>
          <w:bCs/>
        </w:rPr>
        <w:t>tu</w:t>
      </w:r>
      <w:proofErr w:type="spellEnd"/>
      <w:r w:rsidRPr="00570728">
        <w:rPr>
          <w:rStyle w:val="Ninguno"/>
          <w:b/>
          <w:bCs/>
        </w:rPr>
        <w:t xml:space="preserve"> mismo amor de predilección por los pequeños y los pobres,</w:t>
      </w: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roofErr w:type="gramStart"/>
      <w:r w:rsidRPr="00570728">
        <w:rPr>
          <w:rStyle w:val="Ninguno"/>
          <w:b/>
          <w:bCs/>
        </w:rPr>
        <w:t>por</w:t>
      </w:r>
      <w:proofErr w:type="gramEnd"/>
      <w:r w:rsidRPr="00570728">
        <w:rPr>
          <w:rStyle w:val="Ninguno"/>
          <w:b/>
          <w:bCs/>
        </w:rPr>
        <w:t xml:space="preserve"> los excluidos y los que sufren,</w:t>
      </w: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roofErr w:type="gramStart"/>
      <w:r w:rsidRPr="00570728">
        <w:rPr>
          <w:rStyle w:val="Ninguno"/>
          <w:b/>
          <w:bCs/>
        </w:rPr>
        <w:t>por</w:t>
      </w:r>
      <w:proofErr w:type="gramEnd"/>
      <w:r w:rsidRPr="00570728">
        <w:rPr>
          <w:rStyle w:val="Ninguno"/>
          <w:b/>
          <w:bCs/>
        </w:rPr>
        <w:t xml:space="preserve"> los pecadores y los extraviados de corazón:</w:t>
      </w: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roofErr w:type="gramStart"/>
      <w:r w:rsidRPr="00570728">
        <w:rPr>
          <w:rStyle w:val="Ninguno"/>
          <w:b/>
          <w:bCs/>
        </w:rPr>
        <w:t>congrega</w:t>
      </w:r>
      <w:proofErr w:type="gramEnd"/>
      <w:r w:rsidRPr="00570728">
        <w:rPr>
          <w:rStyle w:val="Ninguno"/>
          <w:b/>
          <w:bCs/>
        </w:rPr>
        <w:t xml:space="preserve"> a todos bajo tu protección y entrégalos a</w:t>
      </w: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roofErr w:type="gramStart"/>
      <w:r w:rsidRPr="00570728">
        <w:rPr>
          <w:rStyle w:val="Ninguno"/>
          <w:b/>
          <w:bCs/>
        </w:rPr>
        <w:t>todos</w:t>
      </w:r>
      <w:proofErr w:type="gramEnd"/>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roofErr w:type="gramStart"/>
      <w:r w:rsidRPr="00570728">
        <w:rPr>
          <w:rStyle w:val="Ninguno"/>
          <w:b/>
          <w:bCs/>
        </w:rPr>
        <w:t>a</w:t>
      </w:r>
      <w:proofErr w:type="gramEnd"/>
      <w:r w:rsidRPr="00570728">
        <w:rPr>
          <w:rStyle w:val="Ninguno"/>
          <w:b/>
          <w:bCs/>
        </w:rPr>
        <w:t xml:space="preserve"> tu Hijo querido, Jesucristo Nuestro Señor.</w:t>
      </w: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r w:rsidRPr="00570728">
        <w:rPr>
          <w:rStyle w:val="Ninguno"/>
          <w:b/>
          <w:bCs/>
        </w:rPr>
        <w:t>Amén.</w:t>
      </w: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roofErr w:type="gramStart"/>
      <w:r w:rsidRPr="00570728">
        <w:rPr>
          <w:rStyle w:val="Ninguno"/>
          <w:b/>
          <w:bCs/>
        </w:rPr>
        <w:t>V./</w:t>
      </w:r>
      <w:proofErr w:type="gramEnd"/>
      <w:r w:rsidRPr="00570728">
        <w:rPr>
          <w:rStyle w:val="Ninguno"/>
          <w:b/>
          <w:bCs/>
        </w:rPr>
        <w:t xml:space="preserve"> Nada sin María. </w:t>
      </w:r>
      <w:proofErr w:type="gramStart"/>
      <w:r w:rsidRPr="00570728">
        <w:rPr>
          <w:rStyle w:val="Ninguno"/>
          <w:b/>
          <w:bCs/>
        </w:rPr>
        <w:t>R./</w:t>
      </w:r>
      <w:proofErr w:type="gramEnd"/>
      <w:r w:rsidRPr="00570728">
        <w:rPr>
          <w:rStyle w:val="Ninguno"/>
          <w:b/>
          <w:bCs/>
        </w:rPr>
        <w:t xml:space="preserve"> Todo con Ella.</w:t>
      </w: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r w:rsidRPr="00570728">
        <w:rPr>
          <w:rStyle w:val="Ninguno"/>
          <w:b/>
          <w:bCs/>
        </w:rPr>
        <w:t xml:space="preserve"> </w:t>
      </w: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r w:rsidRPr="00570728">
        <w:rPr>
          <w:rStyle w:val="Ninguno"/>
          <w:b/>
          <w:bCs/>
        </w:rPr>
        <w:t>ACTO DE CONSAGRACIÓN DE LA DIÓCESIS DE GETAFE</w:t>
      </w: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r w:rsidRPr="00570728">
        <w:rPr>
          <w:rStyle w:val="Ninguno"/>
          <w:b/>
          <w:bCs/>
        </w:rPr>
        <w:t>AL INMACULADO CORAZÓN DE MARÍA</w:t>
      </w: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r w:rsidRPr="00570728">
        <w:rPr>
          <w:rStyle w:val="Ninguno"/>
          <w:b/>
          <w:bCs/>
        </w:rPr>
        <w:t>Cerro de los Ángeles (Getafe)</w:t>
      </w: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r w:rsidRPr="00570728">
        <w:rPr>
          <w:rStyle w:val="Ninguno"/>
          <w:b/>
          <w:bCs/>
        </w:rPr>
        <w:t>Vigilia de la Inmaculada, 7 de diciembre de</w:t>
      </w:r>
    </w:p>
    <w:p w:rsidR="00570728" w:rsidRPr="00570728" w:rsidRDefault="00570728" w:rsidP="00570728">
      <w:pPr>
        <w:pStyle w:val="Cuerpo"/>
        <w:tabs>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r w:rsidRPr="00570728">
        <w:rPr>
          <w:rStyle w:val="Ninguno"/>
          <w:b/>
          <w:bCs/>
        </w:rPr>
        <w:t>2018.</w:t>
      </w:r>
    </w:p>
    <w:p w:rsidR="00570728" w:rsidRDefault="00570728">
      <w:pPr>
        <w:pStyle w:val="Cuerpo"/>
        <w:tabs>
          <w:tab w:val="clear" w:pos="8222"/>
          <w:tab w:val="clear" w:pos="8505"/>
          <w:tab w:val="clear" w:pos="8789"/>
          <w:tab w:val="clear" w:pos="9072"/>
          <w:tab w:val="clear" w:pos="9356"/>
          <w:tab w:val="clear" w:pos="9639"/>
          <w:tab w:val="clear" w:pos="9923"/>
          <w:tab w:val="clear" w:pos="10206"/>
          <w:tab w:val="clear" w:pos="10490"/>
          <w:tab w:val="clear" w:pos="10773"/>
          <w:tab w:val="clear" w:pos="11057"/>
          <w:tab w:val="clear" w:pos="11340"/>
          <w:tab w:val="clear" w:pos="11624"/>
          <w:tab w:val="clear" w:pos="11907"/>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
    <w:p w:rsidR="00570728" w:rsidRDefault="00570728">
      <w:pPr>
        <w:pStyle w:val="Cuerpo"/>
        <w:tabs>
          <w:tab w:val="clear" w:pos="8222"/>
          <w:tab w:val="clear" w:pos="8505"/>
          <w:tab w:val="clear" w:pos="8789"/>
          <w:tab w:val="clear" w:pos="9072"/>
          <w:tab w:val="clear" w:pos="9356"/>
          <w:tab w:val="clear" w:pos="9639"/>
          <w:tab w:val="clear" w:pos="9923"/>
          <w:tab w:val="clear" w:pos="10206"/>
          <w:tab w:val="clear" w:pos="10490"/>
          <w:tab w:val="clear" w:pos="10773"/>
          <w:tab w:val="clear" w:pos="11057"/>
          <w:tab w:val="clear" w:pos="11340"/>
          <w:tab w:val="clear" w:pos="11624"/>
          <w:tab w:val="clear" w:pos="11907"/>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
    <w:p w:rsidR="00570728" w:rsidRDefault="00570728">
      <w:pPr>
        <w:pStyle w:val="Cuerpo"/>
        <w:tabs>
          <w:tab w:val="clear" w:pos="8222"/>
          <w:tab w:val="clear" w:pos="8505"/>
          <w:tab w:val="clear" w:pos="8789"/>
          <w:tab w:val="clear" w:pos="9072"/>
          <w:tab w:val="clear" w:pos="9356"/>
          <w:tab w:val="clear" w:pos="9639"/>
          <w:tab w:val="clear" w:pos="9923"/>
          <w:tab w:val="clear" w:pos="10206"/>
          <w:tab w:val="clear" w:pos="10490"/>
          <w:tab w:val="clear" w:pos="10773"/>
          <w:tab w:val="clear" w:pos="11057"/>
          <w:tab w:val="clear" w:pos="11340"/>
          <w:tab w:val="clear" w:pos="11624"/>
          <w:tab w:val="clear" w:pos="11907"/>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
    <w:p w:rsidR="00570728" w:rsidRDefault="00570728">
      <w:pPr>
        <w:pStyle w:val="Cuerpo"/>
        <w:tabs>
          <w:tab w:val="clear" w:pos="8222"/>
          <w:tab w:val="clear" w:pos="8505"/>
          <w:tab w:val="clear" w:pos="8789"/>
          <w:tab w:val="clear" w:pos="9072"/>
          <w:tab w:val="clear" w:pos="9356"/>
          <w:tab w:val="clear" w:pos="9639"/>
          <w:tab w:val="clear" w:pos="9923"/>
          <w:tab w:val="clear" w:pos="10206"/>
          <w:tab w:val="clear" w:pos="10490"/>
          <w:tab w:val="clear" w:pos="10773"/>
          <w:tab w:val="clear" w:pos="11057"/>
          <w:tab w:val="clear" w:pos="11340"/>
          <w:tab w:val="clear" w:pos="11624"/>
          <w:tab w:val="clear" w:pos="11907"/>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
    <w:p w:rsidR="00570728" w:rsidRDefault="00570728">
      <w:pPr>
        <w:pStyle w:val="Cuerpo"/>
        <w:tabs>
          <w:tab w:val="clear" w:pos="8222"/>
          <w:tab w:val="clear" w:pos="8505"/>
          <w:tab w:val="clear" w:pos="8789"/>
          <w:tab w:val="clear" w:pos="9072"/>
          <w:tab w:val="clear" w:pos="9356"/>
          <w:tab w:val="clear" w:pos="9639"/>
          <w:tab w:val="clear" w:pos="9923"/>
          <w:tab w:val="clear" w:pos="10206"/>
          <w:tab w:val="clear" w:pos="10490"/>
          <w:tab w:val="clear" w:pos="10773"/>
          <w:tab w:val="clear" w:pos="11057"/>
          <w:tab w:val="clear" w:pos="11340"/>
          <w:tab w:val="clear" w:pos="11624"/>
          <w:tab w:val="clear" w:pos="11907"/>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
    <w:p w:rsidR="00570728" w:rsidRDefault="00570728">
      <w:pPr>
        <w:pStyle w:val="Cuerpo"/>
        <w:tabs>
          <w:tab w:val="clear" w:pos="8222"/>
          <w:tab w:val="clear" w:pos="8505"/>
          <w:tab w:val="clear" w:pos="8789"/>
          <w:tab w:val="clear" w:pos="9072"/>
          <w:tab w:val="clear" w:pos="9356"/>
          <w:tab w:val="clear" w:pos="9639"/>
          <w:tab w:val="clear" w:pos="9923"/>
          <w:tab w:val="clear" w:pos="10206"/>
          <w:tab w:val="clear" w:pos="10490"/>
          <w:tab w:val="clear" w:pos="10773"/>
          <w:tab w:val="clear" w:pos="11057"/>
          <w:tab w:val="clear" w:pos="11340"/>
          <w:tab w:val="clear" w:pos="11624"/>
          <w:tab w:val="clear" w:pos="11907"/>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
    <w:p w:rsidR="00570728" w:rsidRDefault="00570728">
      <w:pPr>
        <w:pStyle w:val="Cuerpo"/>
        <w:tabs>
          <w:tab w:val="clear" w:pos="8222"/>
          <w:tab w:val="clear" w:pos="8505"/>
          <w:tab w:val="clear" w:pos="8789"/>
          <w:tab w:val="clear" w:pos="9072"/>
          <w:tab w:val="clear" w:pos="9356"/>
          <w:tab w:val="clear" w:pos="9639"/>
          <w:tab w:val="clear" w:pos="9923"/>
          <w:tab w:val="clear" w:pos="10206"/>
          <w:tab w:val="clear" w:pos="10490"/>
          <w:tab w:val="clear" w:pos="10773"/>
          <w:tab w:val="clear" w:pos="11057"/>
          <w:tab w:val="clear" w:pos="11340"/>
          <w:tab w:val="clear" w:pos="11624"/>
          <w:tab w:val="clear" w:pos="11907"/>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
    <w:p w:rsidR="00570728" w:rsidRDefault="00570728">
      <w:pPr>
        <w:pStyle w:val="Cuerpo"/>
        <w:tabs>
          <w:tab w:val="clear" w:pos="8222"/>
          <w:tab w:val="clear" w:pos="8505"/>
          <w:tab w:val="clear" w:pos="8789"/>
          <w:tab w:val="clear" w:pos="9072"/>
          <w:tab w:val="clear" w:pos="9356"/>
          <w:tab w:val="clear" w:pos="9639"/>
          <w:tab w:val="clear" w:pos="9923"/>
          <w:tab w:val="clear" w:pos="10206"/>
          <w:tab w:val="clear" w:pos="10490"/>
          <w:tab w:val="clear" w:pos="10773"/>
          <w:tab w:val="clear" w:pos="11057"/>
          <w:tab w:val="clear" w:pos="11340"/>
          <w:tab w:val="clear" w:pos="11624"/>
          <w:tab w:val="clear" w:pos="11907"/>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
    <w:p w:rsidR="00570728" w:rsidRDefault="00570728">
      <w:pPr>
        <w:pStyle w:val="Cuerpo"/>
        <w:tabs>
          <w:tab w:val="clear" w:pos="8222"/>
          <w:tab w:val="clear" w:pos="8505"/>
          <w:tab w:val="clear" w:pos="8789"/>
          <w:tab w:val="clear" w:pos="9072"/>
          <w:tab w:val="clear" w:pos="9356"/>
          <w:tab w:val="clear" w:pos="9639"/>
          <w:tab w:val="clear" w:pos="9923"/>
          <w:tab w:val="clear" w:pos="10206"/>
          <w:tab w:val="clear" w:pos="10490"/>
          <w:tab w:val="clear" w:pos="10773"/>
          <w:tab w:val="clear" w:pos="11057"/>
          <w:tab w:val="clear" w:pos="11340"/>
          <w:tab w:val="clear" w:pos="11624"/>
          <w:tab w:val="clear" w:pos="11907"/>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
    <w:p w:rsidR="00570728" w:rsidRDefault="00570728">
      <w:pPr>
        <w:pStyle w:val="Cuerpo"/>
        <w:tabs>
          <w:tab w:val="clear" w:pos="8222"/>
          <w:tab w:val="clear" w:pos="8505"/>
          <w:tab w:val="clear" w:pos="8789"/>
          <w:tab w:val="clear" w:pos="9072"/>
          <w:tab w:val="clear" w:pos="9356"/>
          <w:tab w:val="clear" w:pos="9639"/>
          <w:tab w:val="clear" w:pos="9923"/>
          <w:tab w:val="clear" w:pos="10206"/>
          <w:tab w:val="clear" w:pos="10490"/>
          <w:tab w:val="clear" w:pos="10773"/>
          <w:tab w:val="clear" w:pos="11057"/>
          <w:tab w:val="clear" w:pos="11340"/>
          <w:tab w:val="clear" w:pos="11624"/>
          <w:tab w:val="clear" w:pos="11907"/>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
    <w:p w:rsidR="00570728" w:rsidRDefault="00570728">
      <w:pPr>
        <w:pStyle w:val="Cuerpo"/>
        <w:tabs>
          <w:tab w:val="clear" w:pos="8222"/>
          <w:tab w:val="clear" w:pos="8505"/>
          <w:tab w:val="clear" w:pos="8789"/>
          <w:tab w:val="clear" w:pos="9072"/>
          <w:tab w:val="clear" w:pos="9356"/>
          <w:tab w:val="clear" w:pos="9639"/>
          <w:tab w:val="clear" w:pos="9923"/>
          <w:tab w:val="clear" w:pos="10206"/>
          <w:tab w:val="clear" w:pos="10490"/>
          <w:tab w:val="clear" w:pos="10773"/>
          <w:tab w:val="clear" w:pos="11057"/>
          <w:tab w:val="clear" w:pos="11340"/>
          <w:tab w:val="clear" w:pos="11624"/>
          <w:tab w:val="clear" w:pos="11907"/>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
    <w:p w:rsidR="00570728" w:rsidRDefault="00570728">
      <w:pPr>
        <w:pStyle w:val="Cuerpo"/>
        <w:tabs>
          <w:tab w:val="clear" w:pos="8222"/>
          <w:tab w:val="clear" w:pos="8505"/>
          <w:tab w:val="clear" w:pos="8789"/>
          <w:tab w:val="clear" w:pos="9072"/>
          <w:tab w:val="clear" w:pos="9356"/>
          <w:tab w:val="clear" w:pos="9639"/>
          <w:tab w:val="clear" w:pos="9923"/>
          <w:tab w:val="clear" w:pos="10206"/>
          <w:tab w:val="clear" w:pos="10490"/>
          <w:tab w:val="clear" w:pos="10773"/>
          <w:tab w:val="clear" w:pos="11057"/>
          <w:tab w:val="clear" w:pos="11340"/>
          <w:tab w:val="clear" w:pos="11624"/>
          <w:tab w:val="clear" w:pos="11907"/>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
    <w:p w:rsidR="00570728" w:rsidRDefault="00570728">
      <w:pPr>
        <w:pStyle w:val="Cuerpo"/>
        <w:tabs>
          <w:tab w:val="clear" w:pos="8222"/>
          <w:tab w:val="clear" w:pos="8505"/>
          <w:tab w:val="clear" w:pos="8789"/>
          <w:tab w:val="clear" w:pos="9072"/>
          <w:tab w:val="clear" w:pos="9356"/>
          <w:tab w:val="clear" w:pos="9639"/>
          <w:tab w:val="clear" w:pos="9923"/>
          <w:tab w:val="clear" w:pos="10206"/>
          <w:tab w:val="clear" w:pos="10490"/>
          <w:tab w:val="clear" w:pos="10773"/>
          <w:tab w:val="clear" w:pos="11057"/>
          <w:tab w:val="clear" w:pos="11340"/>
          <w:tab w:val="clear" w:pos="11624"/>
          <w:tab w:val="clear" w:pos="11907"/>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center"/>
        <w:rPr>
          <w:rStyle w:val="Ninguno"/>
          <w:b/>
          <w:bCs/>
        </w:rPr>
      </w:pPr>
    </w:p>
    <w:p w:rsidR="0088161E" w:rsidRDefault="00491446">
      <w:pPr>
        <w:pStyle w:val="Cuerpo"/>
        <w:tabs>
          <w:tab w:val="clear" w:pos="8222"/>
          <w:tab w:val="clear" w:pos="8505"/>
          <w:tab w:val="clear" w:pos="8789"/>
          <w:tab w:val="clear" w:pos="9072"/>
          <w:tab w:val="clear" w:pos="9356"/>
          <w:tab w:val="clear" w:pos="9639"/>
          <w:tab w:val="clear" w:pos="9923"/>
          <w:tab w:val="clear" w:pos="10206"/>
          <w:tab w:val="clear" w:pos="10490"/>
          <w:tab w:val="clear" w:pos="10773"/>
          <w:tab w:val="clear" w:pos="11057"/>
          <w:tab w:val="clear" w:pos="11340"/>
          <w:tab w:val="clear" w:pos="11624"/>
          <w:tab w:val="clear" w:pos="11907"/>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 w:val="left" w:pos="7998"/>
        </w:tabs>
        <w:jc w:val="right"/>
      </w:pPr>
      <w:r>
        <w:rPr>
          <w:rStyle w:val="Ninguno"/>
          <w:sz w:val="20"/>
          <w:szCs w:val="20"/>
        </w:rPr>
        <w:t>.</w:t>
      </w:r>
    </w:p>
    <w:sectPr w:rsidR="0088161E">
      <w:headerReference w:type="default" r:id="rId7"/>
      <w:footerReference w:type="default" r:id="rId8"/>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6AD" w:rsidRDefault="004F06AD">
      <w:r>
        <w:separator/>
      </w:r>
    </w:p>
  </w:endnote>
  <w:endnote w:type="continuationSeparator" w:id="0">
    <w:p w:rsidR="004F06AD" w:rsidRDefault="004F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61E" w:rsidRDefault="0088161E">
    <w:pPr>
      <w:pStyle w:val="Cabecera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6AD" w:rsidRDefault="004F06AD">
      <w:r>
        <w:separator/>
      </w:r>
    </w:p>
  </w:footnote>
  <w:footnote w:type="continuationSeparator" w:id="0">
    <w:p w:rsidR="004F06AD" w:rsidRDefault="004F06AD">
      <w:r>
        <w:continuationSeparator/>
      </w:r>
    </w:p>
  </w:footnote>
  <w:footnote w:type="continuationNotice" w:id="1">
    <w:p w:rsidR="004F06AD" w:rsidRDefault="004F06AD"/>
  </w:footnote>
  <w:footnote w:id="2">
    <w:p w:rsidR="005A6B30" w:rsidRDefault="005A6B30" w:rsidP="005A6B30">
      <w:pPr>
        <w:pStyle w:val="Textoennota"/>
      </w:pPr>
      <w:r>
        <w:rPr>
          <w:rStyle w:val="Refdenotaalpie"/>
        </w:rPr>
        <w:footnoteRef/>
      </w:r>
      <w:r>
        <w:rPr>
          <w:rFonts w:eastAsia="Arial Unicode MS" w:cs="Arial Unicode MS"/>
        </w:rPr>
        <w:t xml:space="preserve"> </w:t>
      </w:r>
      <w:r>
        <w:rPr>
          <w:rStyle w:val="Ninguno"/>
          <w:rFonts w:eastAsia="Arial Unicode MS" w:cs="Arial Unicode MS"/>
          <w:smallCaps/>
        </w:rPr>
        <w:t>San Juan Pablo II</w:t>
      </w:r>
      <w:r>
        <w:rPr>
          <w:rFonts w:eastAsia="Arial Unicode MS" w:cs="Arial Unicode MS"/>
        </w:rPr>
        <w:t xml:space="preserve">, </w:t>
      </w:r>
      <w:r>
        <w:rPr>
          <w:rStyle w:val="Ninguno"/>
          <w:rFonts w:eastAsia="Arial Unicode MS" w:cs="Arial Unicode MS"/>
          <w:i/>
          <w:iCs/>
        </w:rPr>
        <w:t xml:space="preserve">A los participantes en el Simposio Internacional sobre los Corazones de Jesús y María </w:t>
      </w:r>
      <w:r>
        <w:rPr>
          <w:rFonts w:eastAsia="Arial Unicode MS" w:cs="Arial Unicode MS"/>
        </w:rPr>
        <w:t>(22.9.1986).</w:t>
      </w:r>
    </w:p>
  </w:footnote>
  <w:footnote w:id="3">
    <w:p w:rsidR="005A6B30" w:rsidRDefault="005A6B30" w:rsidP="005A6B30">
      <w:pPr>
        <w:pStyle w:val="Textoennota"/>
      </w:pPr>
      <w:r>
        <w:rPr>
          <w:rStyle w:val="Refdenotaalpie"/>
        </w:rPr>
        <w:footnoteRef/>
      </w:r>
      <w:r>
        <w:rPr>
          <w:rFonts w:eastAsia="Arial Unicode MS" w:cs="Arial Unicode MS"/>
        </w:rPr>
        <w:t xml:space="preserve"> </w:t>
      </w:r>
      <w:r>
        <w:rPr>
          <w:rStyle w:val="Ninguno"/>
          <w:rFonts w:eastAsia="Arial Unicode MS" w:cs="Arial Unicode MS"/>
          <w:smallCaps/>
        </w:rPr>
        <w:t>San Ildefonso de Toledo</w:t>
      </w:r>
      <w:r>
        <w:rPr>
          <w:rFonts w:eastAsia="Arial Unicode MS" w:cs="Arial Unicode MS"/>
        </w:rPr>
        <w:t>, </w:t>
      </w:r>
      <w:r>
        <w:rPr>
          <w:rStyle w:val="Ninguno"/>
          <w:rFonts w:eastAsia="Arial Unicode MS" w:cs="Arial Unicode MS"/>
          <w:i/>
          <w:iCs/>
        </w:rPr>
        <w:t xml:space="preserve">De perpetua </w:t>
      </w:r>
      <w:proofErr w:type="spellStart"/>
      <w:r>
        <w:rPr>
          <w:rStyle w:val="Ninguno"/>
          <w:rFonts w:eastAsia="Arial Unicode MS" w:cs="Arial Unicode MS"/>
          <w:i/>
          <w:iCs/>
        </w:rPr>
        <w:t>virginitate</w:t>
      </w:r>
      <w:proofErr w:type="spellEnd"/>
      <w:r>
        <w:rPr>
          <w:rStyle w:val="Ninguno"/>
          <w:rFonts w:eastAsia="Arial Unicode MS" w:cs="Arial Unicode MS"/>
          <w:i/>
          <w:iCs/>
        </w:rPr>
        <w:t xml:space="preserve"> </w:t>
      </w:r>
      <w:proofErr w:type="spellStart"/>
      <w:r>
        <w:rPr>
          <w:rStyle w:val="Ninguno"/>
          <w:rFonts w:eastAsia="Arial Unicode MS" w:cs="Arial Unicode MS"/>
          <w:i/>
          <w:iCs/>
        </w:rPr>
        <w:t>Sanctae</w:t>
      </w:r>
      <w:proofErr w:type="spellEnd"/>
      <w:r>
        <w:rPr>
          <w:rStyle w:val="Ninguno"/>
          <w:rFonts w:eastAsia="Arial Unicode MS" w:cs="Arial Unicode MS"/>
          <w:i/>
          <w:iCs/>
        </w:rPr>
        <w:t xml:space="preserve"> </w:t>
      </w:r>
      <w:proofErr w:type="spellStart"/>
      <w:r>
        <w:rPr>
          <w:rStyle w:val="Ninguno"/>
          <w:rFonts w:eastAsia="Arial Unicode MS" w:cs="Arial Unicode MS"/>
          <w:i/>
          <w:iCs/>
        </w:rPr>
        <w:t>Mariae</w:t>
      </w:r>
      <w:proofErr w:type="spellEnd"/>
      <w:r>
        <w:rPr>
          <w:rFonts w:eastAsia="Arial Unicode MS" w:cs="Arial Unicode MS"/>
        </w:rPr>
        <w:t>, XII,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61E" w:rsidRDefault="0088161E">
    <w:pPr>
      <w:pStyle w:val="Cabeceraypi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88161E"/>
    <w:rsid w:val="00066168"/>
    <w:rsid w:val="001662D0"/>
    <w:rsid w:val="003154AB"/>
    <w:rsid w:val="00491446"/>
    <w:rsid w:val="004F06AD"/>
    <w:rsid w:val="00570728"/>
    <w:rsid w:val="005A6B30"/>
    <w:rsid w:val="0088161E"/>
    <w:rsid w:val="00E714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customStyle="1" w:styleId="Cuerpo">
    <w:name w:val="Cuerpo"/>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s>
      <w:jc w:val="both"/>
    </w:pPr>
    <w:rPr>
      <w:rFonts w:cs="Arial Unicode MS"/>
      <w:color w:val="000000"/>
      <w:sz w:val="24"/>
      <w:szCs w:val="24"/>
      <w:u w:color="000000"/>
      <w:lang w:val="es-ES_tradnl"/>
    </w:rPr>
  </w:style>
  <w:style w:type="character" w:customStyle="1" w:styleId="Ninguno">
    <w:name w:val="Ninguno"/>
    <w:rPr>
      <w:lang w:val="es-ES_tradnl"/>
    </w:rPr>
  </w:style>
  <w:style w:type="character" w:styleId="Refdenotaalpie">
    <w:name w:val="footnote reference"/>
    <w:basedOn w:val="Ninguno"/>
    <w:rPr>
      <w:vertAlign w:val="superscript"/>
      <w:lang w:val="es-ES_tradnl"/>
    </w:rPr>
  </w:style>
  <w:style w:type="paragraph" w:customStyle="1" w:styleId="Textoennota">
    <w:name w:val="Texto en not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s>
      <w:ind w:firstLine="284"/>
      <w:jc w:val="both"/>
    </w:pPr>
    <w:rPr>
      <w:rFonts w:eastAsia="Times New Roman"/>
      <w:color w:val="000000"/>
      <w:u w:color="00000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customStyle="1" w:styleId="Cuerpo">
    <w:name w:val="Cuerpo"/>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s>
      <w:jc w:val="both"/>
    </w:pPr>
    <w:rPr>
      <w:rFonts w:cs="Arial Unicode MS"/>
      <w:color w:val="000000"/>
      <w:sz w:val="24"/>
      <w:szCs w:val="24"/>
      <w:u w:color="000000"/>
      <w:lang w:val="es-ES_tradnl"/>
    </w:rPr>
  </w:style>
  <w:style w:type="character" w:customStyle="1" w:styleId="Ninguno">
    <w:name w:val="Ninguno"/>
    <w:rPr>
      <w:lang w:val="es-ES_tradnl"/>
    </w:rPr>
  </w:style>
  <w:style w:type="character" w:styleId="Refdenotaalpie">
    <w:name w:val="footnote reference"/>
    <w:basedOn w:val="Ninguno"/>
    <w:rPr>
      <w:vertAlign w:val="superscript"/>
      <w:lang w:val="es-ES_tradnl"/>
    </w:rPr>
  </w:style>
  <w:style w:type="paragraph" w:customStyle="1" w:styleId="Textoennota">
    <w:name w:val="Texto en not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s>
      <w:ind w:firstLine="284"/>
      <w:jc w:val="both"/>
    </w:pPr>
    <w:rPr>
      <w:rFonts w:eastAsia="Times New Roman"/>
      <w:color w:val="000000"/>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a:ea typeface="Helvetica"/>
        <a:cs typeface="Helvetica"/>
      </a:majorFont>
      <a:minorFont>
        <a:latin typeface="Helvetica"/>
        <a:ea typeface="Helvetica"/>
        <a:cs typeface="Helvetica"/>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1179</Words>
  <Characters>6490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Paloma Fernández Arias</dc:creator>
  <cp:lastModifiedBy>Paloma Fernández Arias</cp:lastModifiedBy>
  <cp:revision>4</cp:revision>
  <dcterms:created xsi:type="dcterms:W3CDTF">2018-12-10T10:45:00Z</dcterms:created>
  <dcterms:modified xsi:type="dcterms:W3CDTF">2018-12-10T10:46:00Z</dcterms:modified>
</cp:coreProperties>
</file>